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B45A" w14:textId="45AE8089" w:rsidR="00BC228B" w:rsidRDefault="00F56E23" w:rsidP="0080774B">
      <w:pPr>
        <w:spacing w:before="100" w:beforeAutospacing="1" w:after="100" w:afterAutospacing="1" w:line="276" w:lineRule="auto"/>
        <w:jc w:val="both"/>
      </w:pPr>
      <w:r>
        <w:t xml:space="preserve">Questionnaire COOP ALPHA. </w:t>
      </w:r>
      <w:r w:rsidR="00BC228B">
        <w:t>Bordeaux</w:t>
      </w:r>
    </w:p>
    <w:p w14:paraId="626A84CA" w14:textId="77777777" w:rsidR="00BC228B" w:rsidRDefault="00F56E23" w:rsidP="0080774B">
      <w:pPr>
        <w:spacing w:before="100" w:beforeAutospacing="1" w:after="100" w:afterAutospacing="1" w:line="276" w:lineRule="auto"/>
        <w:jc w:val="both"/>
      </w:pPr>
      <w:r>
        <w:t>07 69 78 36 10</w:t>
      </w:r>
      <w:r w:rsidR="00BC228B">
        <w:t xml:space="preserve"> </w:t>
      </w:r>
    </w:p>
    <w:p w14:paraId="0B44756D" w14:textId="005EF9F8" w:rsidR="00754312" w:rsidRPr="00013B9A" w:rsidRDefault="00BC228B" w:rsidP="0080774B">
      <w:pPr>
        <w:spacing w:before="100" w:beforeAutospacing="1" w:after="100" w:afterAutospacing="1" w:line="276" w:lineRule="auto"/>
        <w:jc w:val="both"/>
      </w:pPr>
      <w:r>
        <w:t>Evelyne DURUDEAU</w:t>
      </w:r>
      <w:r w:rsidR="001B014E">
        <w:t>, référente formation</w:t>
      </w:r>
    </w:p>
    <w:p w14:paraId="276728F7" w14:textId="6A618EFA" w:rsidR="0020127C" w:rsidRPr="00013B9A" w:rsidRDefault="0020127C" w:rsidP="0080774B">
      <w:pPr>
        <w:pStyle w:val="Titre"/>
        <w:spacing w:before="100" w:beforeAutospacing="1" w:after="100" w:afterAutospacing="1" w:line="276" w:lineRule="auto"/>
        <w:rPr>
          <w:rFonts w:asciiTheme="minorHAnsi" w:hAnsiTheme="minorHAnsi"/>
        </w:rPr>
      </w:pPr>
      <w:r w:rsidRPr="00013B9A">
        <w:rPr>
          <w:rFonts w:asciiTheme="minorHAnsi" w:hAnsiTheme="minorHAnsi"/>
        </w:rPr>
        <w:t>LE QUESTIONNAIRE</w:t>
      </w:r>
    </w:p>
    <w:p w14:paraId="4607CDC9" w14:textId="77777777" w:rsidR="0080774B" w:rsidRDefault="00AD1787" w:rsidP="0080774B">
      <w:pPr>
        <w:pStyle w:val="Titre3"/>
        <w:spacing w:before="100" w:beforeAutospacing="1" w:after="100" w:afterAutospacing="1" w:line="276" w:lineRule="auto"/>
        <w:rPr>
          <w:b/>
          <w:lang w:eastAsia="fr-FR"/>
        </w:rPr>
      </w:pPr>
      <w:r w:rsidRPr="00AD1787">
        <w:rPr>
          <w:b/>
          <w:lang w:eastAsia="fr-FR"/>
        </w:rPr>
        <w:t>Combien de formateurs?</w:t>
      </w:r>
      <w:r w:rsidR="0080774B">
        <w:rPr>
          <w:b/>
          <w:lang w:eastAsia="fr-FR"/>
        </w:rPr>
        <w:t xml:space="preserve"> </w:t>
      </w:r>
    </w:p>
    <w:p w14:paraId="2F0AE236" w14:textId="548B85F4" w:rsidR="00AD1787" w:rsidRPr="007616E0" w:rsidRDefault="0080774B" w:rsidP="0080774B">
      <w:pPr>
        <w:pStyle w:val="Titre3"/>
        <w:spacing w:before="100" w:beforeAutospacing="1" w:after="100" w:afterAutospacing="1" w:line="276" w:lineRule="auto"/>
        <w:rPr>
          <w:lang w:eastAsia="fr-FR"/>
        </w:rPr>
      </w:pPr>
      <w:r w:rsidRPr="007616E0">
        <w:rPr>
          <w:lang w:eastAsia="fr-FR"/>
        </w:rPr>
        <w:t>38</w:t>
      </w:r>
      <w:r w:rsidR="007616E0">
        <w:rPr>
          <w:lang w:eastAsia="fr-FR"/>
        </w:rPr>
        <w:t xml:space="preserve"> formateurs</w:t>
      </w:r>
    </w:p>
    <w:p w14:paraId="4F9510DA" w14:textId="77777777" w:rsid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Profil de vos formateurs : métier principal?, 50%?, ou très secondaire, CA max et min, CA moyen? </w:t>
      </w:r>
    </w:p>
    <w:p w14:paraId="0DB96396" w14:textId="1E27D1DB" w:rsidR="0080774B" w:rsidRPr="0080774B" w:rsidRDefault="007616E0" w:rsidP="0080774B">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Aucun métier principal, pour 25% la formation représente plus de 50% de leur CA ; ne connaît pas les CA par formateurs</w:t>
      </w:r>
    </w:p>
    <w:p w14:paraId="24B44FDE" w14:textId="77777777" w:rsid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Formateurs sont-ils  pluriactifs chez vous? Ex: formateur/consultant, formateur/thérapeute, formateur/menuisier</w:t>
      </w:r>
    </w:p>
    <w:p w14:paraId="5878C8BF" w14:textId="1BBE2E66" w:rsidR="007616E0" w:rsidRDefault="007616E0" w:rsidP="007616E0">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Tous sont p</w:t>
      </w:r>
      <w:r w:rsidR="0080774B">
        <w:rPr>
          <w:rFonts w:ascii="Helvetica Neue" w:eastAsia="Times New Roman" w:hAnsi="Helvetica Neue" w:cs="Times New Roman"/>
          <w:color w:val="2E3338"/>
          <w:sz w:val="23"/>
          <w:szCs w:val="23"/>
          <w:lang w:eastAsia="fr-FR"/>
        </w:rPr>
        <w:t>luri</w:t>
      </w:r>
      <w:r>
        <w:rPr>
          <w:rFonts w:ascii="Helvetica Neue" w:eastAsia="Times New Roman" w:hAnsi="Helvetica Neue" w:cs="Times New Roman"/>
          <w:color w:val="2E3338"/>
          <w:sz w:val="23"/>
          <w:szCs w:val="23"/>
          <w:lang w:eastAsia="fr-FR"/>
        </w:rPr>
        <w:t>actif et majoritairement</w:t>
      </w:r>
      <w:r w:rsidR="0080774B">
        <w:rPr>
          <w:rFonts w:ascii="Helvetica Neue" w:eastAsia="Times New Roman" w:hAnsi="Helvetica Neue" w:cs="Times New Roman"/>
          <w:color w:val="2E3338"/>
          <w:sz w:val="23"/>
          <w:szCs w:val="23"/>
          <w:lang w:eastAsia="fr-FR"/>
        </w:rPr>
        <w:t xml:space="preserve"> accompagnement</w:t>
      </w:r>
      <w:r>
        <w:rPr>
          <w:rFonts w:ascii="Helvetica Neue" w:eastAsia="Times New Roman" w:hAnsi="Helvetica Neue" w:cs="Times New Roman"/>
          <w:color w:val="2E3338"/>
          <w:sz w:val="23"/>
          <w:szCs w:val="23"/>
          <w:lang w:eastAsia="fr-FR"/>
        </w:rPr>
        <w:t xml:space="preserve"> ou thérapeutes en parallèle de la formation</w:t>
      </w:r>
    </w:p>
    <w:p w14:paraId="3468B4DE" w14:textId="2CBA1DEE" w:rsidR="00AD1787" w:rsidRPr="007616E0" w:rsidRDefault="00AD1787" w:rsidP="007616E0">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7616E0">
        <w:rPr>
          <w:rFonts w:ascii="Helvetica Neue" w:eastAsia="Times New Roman" w:hAnsi="Helvetica Neue" w:cs="Times New Roman"/>
          <w:color w:val="2E3338"/>
          <w:sz w:val="23"/>
          <w:szCs w:val="23"/>
          <w:lang w:eastAsia="fr-FR"/>
        </w:rPr>
        <w:t>Profil de leurs clients : autres Organismes de formation (sous-traitance), Entreprises (dont associations)? Pôle emploi? Région? Particuliers? Demandeurs d'emploi? ex OPCAs?,...</w:t>
      </w:r>
    </w:p>
    <w:p w14:paraId="3CAC5DF5" w14:textId="5531050B" w:rsidR="0080774B" w:rsidRPr="0080774B" w:rsidRDefault="0080774B" w:rsidP="0080774B">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De tt : appel d’of, ent, OF …</w:t>
      </w:r>
    </w:p>
    <w:p w14:paraId="2FEF6B7C" w14:textId="77777777" w:rsid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Quels sont les moyens humains mis sur l'activité de formation (qui fait Bilan Pédagogique et Financier?, intégration/suivi/formation des formateurs, la mise à jour du datadock, la démarche qualité,...)</w:t>
      </w:r>
    </w:p>
    <w:p w14:paraId="2B2B90DE" w14:textId="2330B705" w:rsidR="0080774B" w:rsidRPr="0080774B" w:rsidRDefault="007616E0" w:rsidP="007616E0">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Recruté une r</w:t>
      </w:r>
      <w:r w:rsidR="0080774B">
        <w:rPr>
          <w:rFonts w:ascii="Helvetica Neue" w:eastAsia="Times New Roman" w:hAnsi="Helvetica Neue" w:cs="Times New Roman"/>
          <w:color w:val="2E3338"/>
          <w:sz w:val="23"/>
          <w:szCs w:val="23"/>
          <w:lang w:eastAsia="fr-FR"/>
        </w:rPr>
        <w:t>ef</w:t>
      </w:r>
      <w:r>
        <w:rPr>
          <w:rFonts w:ascii="Helvetica Neue" w:eastAsia="Times New Roman" w:hAnsi="Helvetica Neue" w:cs="Times New Roman"/>
          <w:color w:val="2E3338"/>
          <w:sz w:val="23"/>
          <w:szCs w:val="23"/>
          <w:lang w:eastAsia="fr-FR"/>
        </w:rPr>
        <w:t>erente</w:t>
      </w:r>
      <w:r w:rsidR="0080774B">
        <w:rPr>
          <w:rFonts w:ascii="Helvetica Neue" w:eastAsia="Times New Roman" w:hAnsi="Helvetica Neue" w:cs="Times New Roman"/>
          <w:color w:val="2E3338"/>
          <w:sz w:val="23"/>
          <w:szCs w:val="23"/>
          <w:lang w:eastAsia="fr-FR"/>
        </w:rPr>
        <w:t xml:space="preserve"> formation depuis avril</w:t>
      </w:r>
      <w:r>
        <w:rPr>
          <w:rFonts w:ascii="Helvetica Neue" w:eastAsia="Times New Roman" w:hAnsi="Helvetica Neue" w:cs="Times New Roman"/>
          <w:color w:val="2E3338"/>
          <w:sz w:val="23"/>
          <w:szCs w:val="23"/>
          <w:lang w:eastAsia="fr-FR"/>
        </w:rPr>
        <w:t xml:space="preserve"> 2019 (Mme Durudeau)</w:t>
      </w:r>
      <w:r w:rsidR="0080774B">
        <w:rPr>
          <w:rFonts w:ascii="Helvetica Neue" w:eastAsia="Times New Roman" w:hAnsi="Helvetica Neue" w:cs="Times New Roman"/>
          <w:color w:val="2E3338"/>
          <w:sz w:val="23"/>
          <w:szCs w:val="23"/>
          <w:lang w:eastAsia="fr-FR"/>
        </w:rPr>
        <w:t xml:space="preserve">, jusqu’à </w:t>
      </w:r>
      <w:r>
        <w:rPr>
          <w:rFonts w:ascii="Helvetica Neue" w:eastAsia="Times New Roman" w:hAnsi="Helvetica Neue" w:cs="Times New Roman"/>
          <w:color w:val="2E3338"/>
          <w:sz w:val="23"/>
          <w:szCs w:val="23"/>
          <w:lang w:eastAsia="fr-FR"/>
        </w:rPr>
        <w:t>présent</w:t>
      </w:r>
      <w:r w:rsidR="0080774B">
        <w:rPr>
          <w:rFonts w:ascii="Helvetica Neue" w:eastAsia="Times New Roman" w:hAnsi="Helvetica Neue" w:cs="Times New Roman"/>
          <w:color w:val="2E3338"/>
          <w:sz w:val="23"/>
          <w:szCs w:val="23"/>
          <w:lang w:eastAsia="fr-FR"/>
        </w:rPr>
        <w:t xml:space="preserve"> </w:t>
      </w:r>
      <w:r w:rsidR="00905471">
        <w:rPr>
          <w:rFonts w:ascii="Helvetica Neue" w:eastAsia="Times New Roman" w:hAnsi="Helvetica Neue" w:cs="Times New Roman"/>
          <w:color w:val="2E3338"/>
          <w:sz w:val="23"/>
          <w:szCs w:val="23"/>
          <w:lang w:eastAsia="fr-FR"/>
        </w:rPr>
        <w:t xml:space="preserve">les bilans étaient effectué par </w:t>
      </w:r>
      <w:r w:rsidR="0080774B">
        <w:rPr>
          <w:rFonts w:ascii="Helvetica Neue" w:eastAsia="Times New Roman" w:hAnsi="Helvetica Neue" w:cs="Times New Roman"/>
          <w:color w:val="2E3338"/>
          <w:sz w:val="23"/>
          <w:szCs w:val="23"/>
          <w:lang w:eastAsia="fr-FR"/>
        </w:rPr>
        <w:t xml:space="preserve">un consultant </w:t>
      </w:r>
      <w:r w:rsidR="00905471">
        <w:rPr>
          <w:rFonts w:ascii="Helvetica Neue" w:eastAsia="Times New Roman" w:hAnsi="Helvetica Neue" w:cs="Times New Roman"/>
          <w:color w:val="2E3338"/>
          <w:sz w:val="23"/>
          <w:szCs w:val="23"/>
          <w:lang w:eastAsia="fr-FR"/>
        </w:rPr>
        <w:t xml:space="preserve">en </w:t>
      </w:r>
      <w:r w:rsidR="0080774B">
        <w:rPr>
          <w:rFonts w:ascii="Helvetica Neue" w:eastAsia="Times New Roman" w:hAnsi="Helvetica Neue" w:cs="Times New Roman"/>
          <w:color w:val="2E3338"/>
          <w:sz w:val="23"/>
          <w:szCs w:val="23"/>
          <w:lang w:eastAsia="fr-FR"/>
        </w:rPr>
        <w:t>fin d’année auj</w:t>
      </w:r>
      <w:r w:rsidR="00905471">
        <w:rPr>
          <w:rFonts w:ascii="Helvetica Neue" w:eastAsia="Times New Roman" w:hAnsi="Helvetica Neue" w:cs="Times New Roman"/>
          <w:color w:val="2E3338"/>
          <w:sz w:val="23"/>
          <w:szCs w:val="23"/>
          <w:lang w:eastAsia="fr-FR"/>
        </w:rPr>
        <w:t>ourd’hui chaque formateur les</w:t>
      </w:r>
      <w:r w:rsidR="0080774B">
        <w:rPr>
          <w:rFonts w:ascii="Helvetica Neue" w:eastAsia="Times New Roman" w:hAnsi="Helvetica Neue" w:cs="Times New Roman"/>
          <w:color w:val="2E3338"/>
          <w:sz w:val="23"/>
          <w:szCs w:val="23"/>
          <w:lang w:eastAsia="fr-FR"/>
        </w:rPr>
        <w:t xml:space="preserve"> remplissent directement </w:t>
      </w:r>
      <w:r w:rsidR="00905471">
        <w:rPr>
          <w:rFonts w:ascii="Helvetica Neue" w:eastAsia="Times New Roman" w:hAnsi="Helvetica Neue" w:cs="Times New Roman"/>
          <w:color w:val="2E3338"/>
          <w:sz w:val="23"/>
          <w:szCs w:val="23"/>
          <w:lang w:eastAsia="fr-FR"/>
        </w:rPr>
        <w:t>en utilisant le</w:t>
      </w:r>
      <w:r w:rsidR="0080774B">
        <w:rPr>
          <w:rFonts w:ascii="Helvetica Neue" w:eastAsia="Times New Roman" w:hAnsi="Helvetica Neue" w:cs="Times New Roman"/>
          <w:color w:val="2E3338"/>
          <w:sz w:val="23"/>
          <w:szCs w:val="23"/>
          <w:lang w:eastAsia="fr-FR"/>
        </w:rPr>
        <w:t xml:space="preserve"> logiciel </w:t>
      </w:r>
      <w:r w:rsidR="00905471">
        <w:rPr>
          <w:rFonts w:ascii="Helvetica Neue" w:eastAsia="Times New Roman" w:hAnsi="Helvetica Neue" w:cs="Times New Roman"/>
          <w:color w:val="2E3338"/>
          <w:sz w:val="23"/>
          <w:szCs w:val="23"/>
          <w:lang w:eastAsia="fr-FR"/>
        </w:rPr>
        <w:t>« </w:t>
      </w:r>
      <w:r w:rsidR="0080774B">
        <w:rPr>
          <w:rFonts w:ascii="Helvetica Neue" w:eastAsia="Times New Roman" w:hAnsi="Helvetica Neue" w:cs="Times New Roman"/>
          <w:color w:val="2E3338"/>
          <w:sz w:val="23"/>
          <w:szCs w:val="23"/>
          <w:lang w:eastAsia="fr-FR"/>
        </w:rPr>
        <w:t>andi</w:t>
      </w:r>
      <w:r w:rsidR="00905471">
        <w:rPr>
          <w:rFonts w:ascii="Helvetica Neue" w:eastAsia="Times New Roman" w:hAnsi="Helvetica Neue" w:cs="Times New Roman"/>
          <w:color w:val="2E3338"/>
          <w:sz w:val="23"/>
          <w:szCs w:val="23"/>
          <w:lang w:eastAsia="fr-FR"/>
        </w:rPr>
        <w:t> »</w:t>
      </w:r>
    </w:p>
    <w:p w14:paraId="57AA16DB" w14:textId="403938F3" w:rsidR="0080774B"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 xml:space="preserve">Les accompagnateurs sont spécialisés, sinon comment sont-ils </w:t>
      </w:r>
      <w:r w:rsidR="0080774B" w:rsidRPr="00AD1787">
        <w:rPr>
          <w:rFonts w:ascii="Helvetica Neue" w:eastAsia="Times New Roman" w:hAnsi="Helvetica Neue" w:cs="Times New Roman"/>
          <w:color w:val="2E3338"/>
          <w:sz w:val="23"/>
          <w:szCs w:val="23"/>
          <w:lang w:eastAsia="fr-FR"/>
        </w:rPr>
        <w:t>formés ?</w:t>
      </w:r>
      <w:r w:rsidRPr="00AD1787">
        <w:rPr>
          <w:rFonts w:ascii="Helvetica Neue" w:eastAsia="Times New Roman" w:hAnsi="Helvetica Neue" w:cs="Times New Roman"/>
          <w:color w:val="2E3338"/>
          <w:sz w:val="23"/>
          <w:szCs w:val="23"/>
          <w:lang w:eastAsia="fr-FR"/>
        </w:rPr>
        <w:t xml:space="preserve"> </w:t>
      </w:r>
    </w:p>
    <w:p w14:paraId="246869DF" w14:textId="59A91FC8" w:rsidR="0080774B" w:rsidRPr="0080774B" w:rsidRDefault="0080774B" w:rsidP="0080774B">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De tt</w:t>
      </w:r>
      <w:r w:rsidR="00905471">
        <w:rPr>
          <w:rFonts w:ascii="Helvetica Neue" w:eastAsia="Times New Roman" w:hAnsi="Helvetica Neue" w:cs="Times New Roman"/>
          <w:color w:val="2E3338"/>
          <w:sz w:val="23"/>
          <w:szCs w:val="23"/>
          <w:lang w:eastAsia="fr-FR"/>
        </w:rPr>
        <w:t xml:space="preserve"> ! </w:t>
      </w:r>
      <w:r>
        <w:rPr>
          <w:rFonts w:ascii="Helvetica Neue" w:eastAsia="Times New Roman" w:hAnsi="Helvetica Neue" w:cs="Times New Roman"/>
          <w:color w:val="2E3338"/>
          <w:sz w:val="23"/>
          <w:szCs w:val="23"/>
          <w:lang w:eastAsia="fr-FR"/>
        </w:rPr>
        <w:t xml:space="preserve">certain oui </w:t>
      </w:r>
      <w:r w:rsidR="00905471">
        <w:rPr>
          <w:rFonts w:ascii="Helvetica Neue" w:eastAsia="Times New Roman" w:hAnsi="Helvetica Neue" w:cs="Times New Roman"/>
          <w:color w:val="2E3338"/>
          <w:sz w:val="23"/>
          <w:szCs w:val="23"/>
          <w:lang w:eastAsia="fr-FR"/>
        </w:rPr>
        <w:t xml:space="preserve">sont </w:t>
      </w:r>
      <w:r>
        <w:rPr>
          <w:rFonts w:ascii="Helvetica Neue" w:eastAsia="Times New Roman" w:hAnsi="Helvetica Neue" w:cs="Times New Roman"/>
          <w:color w:val="2E3338"/>
          <w:sz w:val="23"/>
          <w:szCs w:val="23"/>
          <w:lang w:eastAsia="fr-FR"/>
        </w:rPr>
        <w:t>certifié, sinon ils doivent aller</w:t>
      </w:r>
      <w:r w:rsidR="00905471">
        <w:rPr>
          <w:rFonts w:ascii="Helvetica Neue" w:eastAsia="Times New Roman" w:hAnsi="Helvetica Neue" w:cs="Times New Roman"/>
          <w:color w:val="2E3338"/>
          <w:sz w:val="23"/>
          <w:szCs w:val="23"/>
          <w:lang w:eastAsia="fr-FR"/>
        </w:rPr>
        <w:t xml:space="preserve"> se former. Ceci est </w:t>
      </w:r>
      <w:r>
        <w:rPr>
          <w:rFonts w:ascii="Helvetica Neue" w:eastAsia="Times New Roman" w:hAnsi="Helvetica Neue" w:cs="Times New Roman"/>
          <w:color w:val="2E3338"/>
          <w:sz w:val="23"/>
          <w:szCs w:val="23"/>
          <w:lang w:eastAsia="fr-FR"/>
        </w:rPr>
        <w:t>éval</w:t>
      </w:r>
      <w:r w:rsidR="00905471">
        <w:rPr>
          <w:rFonts w:ascii="Helvetica Neue" w:eastAsia="Times New Roman" w:hAnsi="Helvetica Neue" w:cs="Times New Roman"/>
          <w:color w:val="2E3338"/>
          <w:sz w:val="23"/>
          <w:szCs w:val="23"/>
          <w:lang w:eastAsia="fr-FR"/>
        </w:rPr>
        <w:t>uer</w:t>
      </w:r>
      <w:r>
        <w:rPr>
          <w:rFonts w:ascii="Helvetica Neue" w:eastAsia="Times New Roman" w:hAnsi="Helvetica Neue" w:cs="Times New Roman"/>
          <w:color w:val="2E3338"/>
          <w:sz w:val="23"/>
          <w:szCs w:val="23"/>
          <w:lang w:eastAsia="fr-FR"/>
        </w:rPr>
        <w:t xml:space="preserve"> depuis avril pour répondre au</w:t>
      </w:r>
      <w:r w:rsidR="00905471">
        <w:rPr>
          <w:rFonts w:ascii="Helvetica Neue" w:eastAsia="Times New Roman" w:hAnsi="Helvetica Neue" w:cs="Times New Roman"/>
          <w:color w:val="2E3338"/>
          <w:sz w:val="23"/>
          <w:szCs w:val="23"/>
          <w:lang w:eastAsia="fr-FR"/>
        </w:rPr>
        <w:t>x exigences des</w:t>
      </w:r>
      <w:r>
        <w:rPr>
          <w:rFonts w:ascii="Helvetica Neue" w:eastAsia="Times New Roman" w:hAnsi="Helvetica Neue" w:cs="Times New Roman"/>
          <w:color w:val="2E3338"/>
          <w:sz w:val="23"/>
          <w:szCs w:val="23"/>
          <w:lang w:eastAsia="fr-FR"/>
        </w:rPr>
        <w:t xml:space="preserve"> OF ; </w:t>
      </w:r>
      <w:r w:rsidR="00905471">
        <w:rPr>
          <w:rFonts w:ascii="Helvetica Neue" w:eastAsia="Times New Roman" w:hAnsi="Helvetica Neue" w:cs="Times New Roman"/>
          <w:color w:val="2E3338"/>
          <w:sz w:val="23"/>
          <w:szCs w:val="23"/>
          <w:lang w:eastAsia="fr-FR"/>
        </w:rPr>
        <w:t>ils visent la mise en place d’une</w:t>
      </w:r>
      <w:r>
        <w:rPr>
          <w:rFonts w:ascii="Helvetica Neue" w:eastAsia="Times New Roman" w:hAnsi="Helvetica Neue" w:cs="Times New Roman"/>
          <w:color w:val="2E3338"/>
          <w:sz w:val="23"/>
          <w:szCs w:val="23"/>
          <w:lang w:eastAsia="fr-FR"/>
        </w:rPr>
        <w:t xml:space="preserve"> formation continue plus que </w:t>
      </w:r>
      <w:r w:rsidR="00905471">
        <w:rPr>
          <w:rFonts w:ascii="Helvetica Neue" w:eastAsia="Times New Roman" w:hAnsi="Helvetica Neue" w:cs="Times New Roman"/>
          <w:color w:val="2E3338"/>
          <w:sz w:val="23"/>
          <w:szCs w:val="23"/>
          <w:lang w:eastAsia="fr-FR"/>
        </w:rPr>
        <w:t>d’</w:t>
      </w:r>
      <w:r>
        <w:rPr>
          <w:rFonts w:ascii="Helvetica Neue" w:eastAsia="Times New Roman" w:hAnsi="Helvetica Neue" w:cs="Times New Roman"/>
          <w:color w:val="2E3338"/>
          <w:sz w:val="23"/>
          <w:szCs w:val="23"/>
          <w:lang w:eastAsia="fr-FR"/>
        </w:rPr>
        <w:t>une certif</w:t>
      </w:r>
      <w:r w:rsidR="00905471">
        <w:rPr>
          <w:rFonts w:ascii="Helvetica Neue" w:eastAsia="Times New Roman" w:hAnsi="Helvetica Neue" w:cs="Times New Roman"/>
          <w:color w:val="2E3338"/>
          <w:sz w:val="23"/>
          <w:szCs w:val="23"/>
          <w:lang w:eastAsia="fr-FR"/>
        </w:rPr>
        <w:t xml:space="preserve">ication générale qui serait troo </w:t>
      </w:r>
      <w:r w:rsidR="00905471">
        <w:rPr>
          <w:rFonts w:ascii="Helvetica Neue" w:eastAsia="Times New Roman" w:hAnsi="Helvetica Neue" w:cs="Times New Roman"/>
          <w:color w:val="2E3338"/>
          <w:sz w:val="23"/>
          <w:szCs w:val="23"/>
          <w:lang w:eastAsia="fr-FR"/>
        </w:rPr>
        <w:lastRenderedPageBreak/>
        <w:t>couteuse et contraignante. Ils envisagent l’organisation</w:t>
      </w:r>
      <w:r>
        <w:rPr>
          <w:rFonts w:ascii="Helvetica Neue" w:eastAsia="Times New Roman" w:hAnsi="Helvetica Neue" w:cs="Times New Roman"/>
          <w:color w:val="2E3338"/>
          <w:sz w:val="23"/>
          <w:szCs w:val="23"/>
          <w:lang w:eastAsia="fr-FR"/>
        </w:rPr>
        <w:t xml:space="preserve"> d</w:t>
      </w:r>
      <w:r w:rsidR="00905471">
        <w:rPr>
          <w:rFonts w:ascii="Helvetica Neue" w:eastAsia="Times New Roman" w:hAnsi="Helvetica Neue" w:cs="Times New Roman"/>
          <w:color w:val="2E3338"/>
          <w:sz w:val="23"/>
          <w:szCs w:val="23"/>
          <w:lang w:eastAsia="fr-FR"/>
        </w:rPr>
        <w:t>e</w:t>
      </w:r>
      <w:r>
        <w:rPr>
          <w:rFonts w:ascii="Helvetica Neue" w:eastAsia="Times New Roman" w:hAnsi="Helvetica Neue" w:cs="Times New Roman"/>
          <w:color w:val="2E3338"/>
          <w:sz w:val="23"/>
          <w:szCs w:val="23"/>
          <w:lang w:eastAsia="fr-FR"/>
        </w:rPr>
        <w:t xml:space="preserve"> formation un peu plus poussée</w:t>
      </w:r>
      <w:r w:rsidR="00905471">
        <w:rPr>
          <w:rFonts w:ascii="Helvetica Neue" w:eastAsia="Times New Roman" w:hAnsi="Helvetica Neue" w:cs="Times New Roman"/>
          <w:color w:val="2E3338"/>
          <w:sz w:val="23"/>
          <w:szCs w:val="23"/>
          <w:lang w:eastAsia="fr-FR"/>
        </w:rPr>
        <w:t xml:space="preserve"> à chaque fois (formation en interne)</w:t>
      </w:r>
    </w:p>
    <w:p w14:paraId="0EFB4ECA" w14:textId="333BBD41" w:rsid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80774B">
        <w:rPr>
          <w:rFonts w:ascii="Helvetica Neue" w:eastAsia="Times New Roman" w:hAnsi="Helvetica Neue" w:cs="Times New Roman"/>
          <w:color w:val="2E3338"/>
          <w:sz w:val="23"/>
          <w:szCs w:val="23"/>
          <w:lang w:eastAsia="fr-FR"/>
        </w:rPr>
        <w:t>Organisation de la mise à jour de leur connaissance?</w:t>
      </w:r>
    </w:p>
    <w:p w14:paraId="483522C2" w14:textId="411396E1" w:rsidR="00905471" w:rsidRPr="00905471" w:rsidRDefault="00905471" w:rsidP="00905471">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La référente formation est là pour ça</w:t>
      </w:r>
    </w:p>
    <w:p w14:paraId="5A0A4D95" w14:textId="77777777" w:rsid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Avez-vous un référent Handicap?</w:t>
      </w:r>
    </w:p>
    <w:p w14:paraId="2790016B" w14:textId="3F24B03F" w:rsidR="00905471" w:rsidRPr="00905471" w:rsidRDefault="00905471" w:rsidP="00905471">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Pas spécifiquement</w:t>
      </w:r>
    </w:p>
    <w:p w14:paraId="584F41CB" w14:textId="77777777" w:rsid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La contribution des formateurs (mutualisation) est t'elle la même que pour les autres? </w:t>
      </w:r>
    </w:p>
    <w:p w14:paraId="6E4AA7F4" w14:textId="7D8A49DC" w:rsidR="0080774B" w:rsidRPr="0080774B" w:rsidRDefault="0080774B" w:rsidP="0080774B">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Oui la meme</w:t>
      </w:r>
      <w:r w:rsidR="00905471">
        <w:rPr>
          <w:rFonts w:ascii="Helvetica Neue" w:eastAsia="Times New Roman" w:hAnsi="Helvetica Neue" w:cs="Times New Roman"/>
          <w:color w:val="2E3338"/>
          <w:sz w:val="23"/>
          <w:szCs w:val="23"/>
          <w:lang w:eastAsia="fr-FR"/>
        </w:rPr>
        <w:t xml:space="preserve"> que pour les autres membres de la CAE</w:t>
      </w:r>
    </w:p>
    <w:p w14:paraId="739BDB77" w14:textId="77777777" w:rsid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Analyse des moyens mis sur la formation en rapport avec la contribution des formateurs? Temps de travail pour x formateurs?</w:t>
      </w:r>
    </w:p>
    <w:p w14:paraId="3D407781" w14:textId="60037E0A" w:rsidR="00905471" w:rsidRPr="00905471" w:rsidRDefault="00905471" w:rsidP="00905471">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Un ETP y est dédié et l’équipe est composé de 5 personnes</w:t>
      </w:r>
    </w:p>
    <w:p w14:paraId="414AE71C" w14:textId="6D6FDEF9" w:rsid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Votre activité de formation est-elle hors TVA? Contraintes/conséquences?</w:t>
      </w:r>
    </w:p>
    <w:p w14:paraId="41D4ECD2" w14:textId="397A73F6" w:rsidR="0080774B" w:rsidRPr="0080774B" w:rsidRDefault="0080774B" w:rsidP="0080774B">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Hors TVA </w:t>
      </w:r>
      <w:r w:rsidR="00905471">
        <w:rPr>
          <w:rFonts w:ascii="Helvetica Neue" w:eastAsia="Times New Roman" w:hAnsi="Helvetica Neue" w:cs="Times New Roman"/>
          <w:color w:val="2E3338"/>
          <w:sz w:val="23"/>
          <w:szCs w:val="23"/>
          <w:lang w:eastAsia="fr-FR"/>
        </w:rPr>
        <w:t>et</w:t>
      </w:r>
      <w:r>
        <w:rPr>
          <w:rFonts w:ascii="Helvetica Neue" w:eastAsia="Times New Roman" w:hAnsi="Helvetica Neue" w:cs="Times New Roman"/>
          <w:color w:val="2E3338"/>
          <w:sz w:val="23"/>
          <w:szCs w:val="23"/>
          <w:lang w:eastAsia="fr-FR"/>
        </w:rPr>
        <w:t xml:space="preserve"> une seule fiche de paie </w:t>
      </w:r>
      <w:r w:rsidR="00905471">
        <w:rPr>
          <w:rFonts w:ascii="Helvetica Neue" w:eastAsia="Times New Roman" w:hAnsi="Helvetica Neue" w:cs="Times New Roman"/>
          <w:color w:val="2E3338"/>
          <w:sz w:val="23"/>
          <w:szCs w:val="23"/>
          <w:lang w:eastAsia="fr-FR"/>
        </w:rPr>
        <w:t>mais elle n’a pas su expliqué pourquoi</w:t>
      </w:r>
    </w:p>
    <w:p w14:paraId="7190F523" w14:textId="77777777" w:rsid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Quand il y a un responsable de formation ou un responsable qualité : quelle est la description de la fonction, à quel temps de travail cela correspond-t-il?</w:t>
      </w:r>
    </w:p>
    <w:p w14:paraId="5BBA5ADC" w14:textId="31AA30D1" w:rsidR="0080774B" w:rsidRPr="0080774B" w:rsidRDefault="0080774B" w:rsidP="0080774B">
      <w:p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1 ETP sur OF et sur dév.</w:t>
      </w:r>
      <w:r w:rsidR="00905471">
        <w:rPr>
          <w:rFonts w:ascii="Helvetica Neue" w:eastAsia="Times New Roman" w:hAnsi="Helvetica Neue" w:cs="Times New Roman"/>
          <w:color w:val="2E3338"/>
          <w:sz w:val="23"/>
          <w:szCs w:val="23"/>
          <w:lang w:eastAsia="fr-FR"/>
        </w:rPr>
        <w:t xml:space="preserve"> des compétences en général</w:t>
      </w:r>
    </w:p>
    <w:p w14:paraId="611922FE" w14:textId="0B4BCC5E" w:rsidR="00AD1787" w:rsidRPr="00AD1787" w:rsidRDefault="00AD1787" w:rsidP="0080774B">
      <w:pPr>
        <w:pStyle w:val="Pardeliste"/>
        <w:numPr>
          <w:ilvl w:val="0"/>
          <w:numId w:val="20"/>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Quelle est leur formation/expérience pour assurer ces fonctions</w:t>
      </w:r>
      <w:r w:rsidR="00783313">
        <w:rPr>
          <w:rFonts w:ascii="Helvetica Neue" w:eastAsia="Times New Roman" w:hAnsi="Helvetica Neue" w:cs="Times New Roman"/>
          <w:color w:val="2E3338"/>
          <w:sz w:val="23"/>
          <w:szCs w:val="23"/>
          <w:lang w:eastAsia="fr-FR"/>
        </w:rPr>
        <w:t xml:space="preserve"> </w:t>
      </w:r>
      <w:r w:rsidRPr="00AD1787">
        <w:rPr>
          <w:rFonts w:ascii="Helvetica Neue" w:eastAsia="Times New Roman" w:hAnsi="Helvetica Neue" w:cs="Times New Roman"/>
          <w:color w:val="2E3338"/>
          <w:sz w:val="23"/>
          <w:szCs w:val="23"/>
          <w:lang w:eastAsia="fr-FR"/>
        </w:rPr>
        <w:t>?</w:t>
      </w:r>
    </w:p>
    <w:p w14:paraId="1C605E0A" w14:textId="75D21CEC" w:rsidR="00AD1787" w:rsidRDefault="0080774B"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Formatrice certifié, 25 ans dans la formation, issue des OF et ingé</w:t>
      </w:r>
      <w:r w:rsidR="00783313">
        <w:rPr>
          <w:rFonts w:ascii="Helvetica Neue" w:eastAsia="Times New Roman" w:hAnsi="Helvetica Neue" w:cs="Times New Roman"/>
          <w:color w:val="2E3338"/>
          <w:sz w:val="23"/>
          <w:szCs w:val="23"/>
          <w:lang w:eastAsia="fr-FR"/>
        </w:rPr>
        <w:t>nieur</w:t>
      </w:r>
      <w:r>
        <w:rPr>
          <w:rFonts w:ascii="Helvetica Neue" w:eastAsia="Times New Roman" w:hAnsi="Helvetica Neue" w:cs="Times New Roman"/>
          <w:color w:val="2E3338"/>
          <w:sz w:val="23"/>
          <w:szCs w:val="23"/>
          <w:lang w:eastAsia="fr-FR"/>
        </w:rPr>
        <w:t xml:space="preserve"> de formation et qualité de la formation</w:t>
      </w:r>
      <w:r w:rsidR="00783313">
        <w:rPr>
          <w:rFonts w:ascii="Helvetica Neue" w:eastAsia="Times New Roman" w:hAnsi="Helvetica Neue" w:cs="Times New Roman"/>
          <w:color w:val="2E3338"/>
          <w:sz w:val="23"/>
          <w:szCs w:val="23"/>
          <w:lang w:eastAsia="fr-FR"/>
        </w:rPr>
        <w:t xml:space="preserve"> (plus issue de la formation que de la coopération)</w:t>
      </w:r>
    </w:p>
    <w:p w14:paraId="6F2E1671" w14:textId="77777777" w:rsidR="0080774B" w:rsidRPr="00AD1787" w:rsidRDefault="0080774B"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p>
    <w:p w14:paraId="38047176" w14:textId="77777777" w:rsidR="00AD1787" w:rsidRPr="00AD1787" w:rsidRDefault="00AD1787" w:rsidP="0080774B">
      <w:pPr>
        <w:pStyle w:val="Titre3"/>
        <w:spacing w:before="100" w:beforeAutospacing="1" w:after="100" w:afterAutospacing="1" w:line="276" w:lineRule="auto"/>
        <w:rPr>
          <w:b/>
          <w:lang w:eastAsia="fr-FR"/>
        </w:rPr>
      </w:pPr>
      <w:r w:rsidRPr="00AD1787">
        <w:rPr>
          <w:b/>
          <w:lang w:eastAsia="fr-FR"/>
        </w:rPr>
        <w:t>Votre process d'intégration des formateurs :</w:t>
      </w:r>
    </w:p>
    <w:p w14:paraId="1D818ED1" w14:textId="77777777" w:rsidR="00AD1787" w:rsidRPr="00AD1787" w:rsidRDefault="00AD1787" w:rsidP="0080774B">
      <w:pPr>
        <w:pStyle w:val="Pardeliste"/>
        <w:numPr>
          <w:ilvl w:val="0"/>
          <w:numId w:val="21"/>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Quels sont les critères de recrutement :</w:t>
      </w:r>
    </w:p>
    <w:p w14:paraId="0E509E54" w14:textId="77777777" w:rsidR="00AD1787" w:rsidRPr="00AD1787" w:rsidRDefault="00AD1787" w:rsidP="0080774B">
      <w:pPr>
        <w:pStyle w:val="Pardeliste"/>
        <w:numPr>
          <w:ilvl w:val="0"/>
          <w:numId w:val="21"/>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Quelle est l'instance de décision : </w:t>
      </w:r>
    </w:p>
    <w:p w14:paraId="45D6AB0C" w14:textId="1894932E" w:rsidR="00AD1787" w:rsidRPr="00AD1787" w:rsidRDefault="00AD1787" w:rsidP="0080774B">
      <w:pPr>
        <w:pStyle w:val="Pardeliste"/>
        <w:numPr>
          <w:ilvl w:val="0"/>
          <w:numId w:val="21"/>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Formations obligatoires à l'entrée ?</w:t>
      </w:r>
      <w:r w:rsidR="00783313">
        <w:rPr>
          <w:rFonts w:ascii="Helvetica Neue" w:eastAsia="Times New Roman" w:hAnsi="Helvetica Neue" w:cs="Times New Roman"/>
          <w:color w:val="2E3338"/>
          <w:sz w:val="23"/>
          <w:szCs w:val="23"/>
          <w:lang w:eastAsia="fr-FR"/>
        </w:rPr>
        <w:t xml:space="preserve"> evidement</w:t>
      </w:r>
    </w:p>
    <w:p w14:paraId="576CBD7B" w14:textId="16DF0FF0" w:rsidR="00AD1787" w:rsidRPr="00AD1787" w:rsidRDefault="00AD1787" w:rsidP="0080774B">
      <w:pPr>
        <w:pStyle w:val="Pardeliste"/>
        <w:numPr>
          <w:ilvl w:val="0"/>
          <w:numId w:val="21"/>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Charte d'engagement du formateur avec liste des documents à fournir ?</w:t>
      </w:r>
      <w:r w:rsidR="00783313">
        <w:rPr>
          <w:rFonts w:ascii="Helvetica Neue" w:eastAsia="Times New Roman" w:hAnsi="Helvetica Neue" w:cs="Times New Roman"/>
          <w:color w:val="2E3338"/>
          <w:sz w:val="23"/>
          <w:szCs w:val="23"/>
          <w:lang w:eastAsia="fr-FR"/>
        </w:rPr>
        <w:t xml:space="preserve"> à réfléchir</w:t>
      </w:r>
    </w:p>
    <w:p w14:paraId="01ADF486" w14:textId="4C7AFBDB" w:rsidR="00AD1787" w:rsidRPr="00AD1787" w:rsidRDefault="00AD1787" w:rsidP="0080774B">
      <w:pPr>
        <w:pStyle w:val="Pardeliste"/>
        <w:numPr>
          <w:ilvl w:val="0"/>
          <w:numId w:val="21"/>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Guide du formateur ?</w:t>
      </w:r>
      <w:r w:rsidR="00783313">
        <w:rPr>
          <w:rFonts w:ascii="Helvetica Neue" w:eastAsia="Times New Roman" w:hAnsi="Helvetica Neue" w:cs="Times New Roman"/>
          <w:color w:val="2E3338"/>
          <w:sz w:val="23"/>
          <w:szCs w:val="23"/>
          <w:lang w:eastAsia="fr-FR"/>
        </w:rPr>
        <w:t xml:space="preserve"> c’est une idée</w:t>
      </w:r>
    </w:p>
    <w:p w14:paraId="098A6E2F" w14:textId="5208B977" w:rsidR="00AD1787" w:rsidRPr="00AD1787" w:rsidRDefault="00AD1787" w:rsidP="0080774B">
      <w:pPr>
        <w:pStyle w:val="Pardeliste"/>
        <w:numPr>
          <w:ilvl w:val="0"/>
          <w:numId w:val="21"/>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 xml:space="preserve">Formulaires types </w:t>
      </w:r>
      <w:r w:rsidR="00783313" w:rsidRPr="00AD1787">
        <w:rPr>
          <w:rFonts w:ascii="Helvetica Neue" w:eastAsia="Times New Roman" w:hAnsi="Helvetica Neue" w:cs="Times New Roman"/>
          <w:color w:val="2E3338"/>
          <w:sz w:val="23"/>
          <w:szCs w:val="23"/>
          <w:lang w:eastAsia="fr-FR"/>
        </w:rPr>
        <w:t>obligatoires ?</w:t>
      </w:r>
      <w:r w:rsidR="00783313">
        <w:rPr>
          <w:rFonts w:ascii="Helvetica Neue" w:eastAsia="Times New Roman" w:hAnsi="Helvetica Neue" w:cs="Times New Roman"/>
          <w:color w:val="2E3338"/>
          <w:sz w:val="23"/>
          <w:szCs w:val="23"/>
          <w:lang w:eastAsia="fr-FR"/>
        </w:rPr>
        <w:t xml:space="preserve"> Oui elle s’y attèle actuellement</w:t>
      </w:r>
    </w:p>
    <w:p w14:paraId="0BD72A2F" w14:textId="6F7D04D4" w:rsidR="00AD1787" w:rsidRDefault="00AD1787" w:rsidP="0080774B">
      <w:pPr>
        <w:pStyle w:val="Pardeliste"/>
        <w:numPr>
          <w:ilvl w:val="0"/>
          <w:numId w:val="21"/>
        </w:numPr>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Procédures obligatoires</w:t>
      </w:r>
      <w:r w:rsidR="00783313">
        <w:rPr>
          <w:rFonts w:ascii="Helvetica Neue" w:eastAsia="Times New Roman" w:hAnsi="Helvetica Neue" w:cs="Times New Roman"/>
          <w:color w:val="2E3338"/>
          <w:sz w:val="23"/>
          <w:szCs w:val="23"/>
          <w:lang w:eastAsia="fr-FR"/>
        </w:rPr>
        <w:t xml:space="preserve"> en cour de réalisation juste après le site web</w:t>
      </w:r>
    </w:p>
    <w:p w14:paraId="2C7048EC" w14:textId="77777777" w:rsidR="00AD1787" w:rsidRPr="00AD1787" w:rsidRDefault="00AD1787" w:rsidP="0080774B">
      <w:pPr>
        <w:pStyle w:val="Pardeliste"/>
        <w:shd w:val="clear" w:color="auto" w:fill="FFFFFF"/>
        <w:spacing w:before="100" w:beforeAutospacing="1" w:after="100" w:afterAutospacing="1" w:line="276" w:lineRule="auto"/>
        <w:jc w:val="both"/>
        <w:rPr>
          <w:rFonts w:ascii="Helvetica Neue" w:eastAsia="Times New Roman" w:hAnsi="Helvetica Neue" w:cs="Times New Roman"/>
          <w:color w:val="2E3338"/>
          <w:sz w:val="23"/>
          <w:szCs w:val="23"/>
          <w:lang w:eastAsia="fr-FR"/>
        </w:rPr>
      </w:pPr>
    </w:p>
    <w:p w14:paraId="5879F57F" w14:textId="77777777" w:rsidR="00AD1787" w:rsidRDefault="00AD1787"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b/>
          <w:bCs/>
          <w:i/>
          <w:iCs/>
          <w:color w:val="2E3338"/>
          <w:sz w:val="23"/>
          <w:szCs w:val="23"/>
          <w:lang w:eastAsia="fr-FR"/>
        </w:rPr>
        <w:t>Diffusion de l'offre de formation</w:t>
      </w:r>
      <w:r w:rsidRPr="00AD1787">
        <w:rPr>
          <w:rFonts w:ascii="Helvetica Neue" w:eastAsia="Times New Roman" w:hAnsi="Helvetica Neue" w:cs="Times New Roman"/>
          <w:color w:val="2E3338"/>
          <w:sz w:val="23"/>
          <w:szCs w:val="23"/>
          <w:lang w:eastAsia="fr-FR"/>
        </w:rPr>
        <w:t xml:space="preserve"> : catalogue? programme type? validation programme avant inscription au catalogue? Par qui? Qui gère le catalogue, mis à jour tous les combien?</w:t>
      </w:r>
    </w:p>
    <w:p w14:paraId="568FF8BD" w14:textId="3AF698B7" w:rsidR="00E70332" w:rsidRPr="00AD1787" w:rsidRDefault="00783313"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Ils sont e</w:t>
      </w:r>
      <w:r w:rsidR="00E70332">
        <w:rPr>
          <w:rFonts w:ascii="Helvetica Neue" w:eastAsia="Times New Roman" w:hAnsi="Helvetica Neue" w:cs="Times New Roman"/>
          <w:color w:val="2E3338"/>
          <w:sz w:val="23"/>
          <w:szCs w:val="23"/>
          <w:lang w:eastAsia="fr-FR"/>
        </w:rPr>
        <w:t xml:space="preserve">n train de </w:t>
      </w:r>
      <w:r>
        <w:rPr>
          <w:rFonts w:ascii="Helvetica Neue" w:eastAsia="Times New Roman" w:hAnsi="Helvetica Neue" w:cs="Times New Roman"/>
          <w:color w:val="2E3338"/>
          <w:sz w:val="23"/>
          <w:szCs w:val="23"/>
          <w:lang w:eastAsia="fr-FR"/>
        </w:rPr>
        <w:t>re</w:t>
      </w:r>
      <w:r w:rsidR="00E70332">
        <w:rPr>
          <w:rFonts w:ascii="Helvetica Neue" w:eastAsia="Times New Roman" w:hAnsi="Helvetica Neue" w:cs="Times New Roman"/>
          <w:color w:val="2E3338"/>
          <w:sz w:val="23"/>
          <w:szCs w:val="23"/>
          <w:lang w:eastAsia="fr-FR"/>
        </w:rPr>
        <w:t>faire un site internet dédié à la formation qui répondent aux indicateurs</w:t>
      </w:r>
    </w:p>
    <w:p w14:paraId="59CBF5F8" w14:textId="2ACD1468" w:rsidR="00AD1787" w:rsidRDefault="00E70332"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 xml:space="preserve">Prochaine étape </w:t>
      </w:r>
      <w:r w:rsidR="00783313">
        <w:rPr>
          <w:rFonts w:ascii="Helvetica Neue" w:eastAsia="Times New Roman" w:hAnsi="Helvetica Neue" w:cs="Times New Roman"/>
          <w:color w:val="2E3338"/>
          <w:sz w:val="23"/>
          <w:szCs w:val="23"/>
          <w:lang w:eastAsia="fr-FR"/>
        </w:rPr>
        <w:t xml:space="preserve">de ces contraintes sera la </w:t>
      </w:r>
      <w:r>
        <w:rPr>
          <w:rFonts w:ascii="Helvetica Neue" w:eastAsia="Times New Roman" w:hAnsi="Helvetica Neue" w:cs="Times New Roman"/>
          <w:color w:val="2E3338"/>
          <w:sz w:val="23"/>
          <w:szCs w:val="23"/>
          <w:lang w:eastAsia="fr-FR"/>
        </w:rPr>
        <w:t>certification obligatoire</w:t>
      </w:r>
      <w:r w:rsidR="00783313">
        <w:rPr>
          <w:rFonts w:ascii="Helvetica Neue" w:eastAsia="Times New Roman" w:hAnsi="Helvetica Neue" w:cs="Times New Roman"/>
          <w:color w:val="2E3338"/>
          <w:sz w:val="23"/>
          <w:szCs w:val="23"/>
          <w:lang w:eastAsia="fr-FR"/>
        </w:rPr>
        <w:t xml:space="preserve"> de tous les formateurs (et elle trouve que c’est très bien)</w:t>
      </w:r>
    </w:p>
    <w:p w14:paraId="45FF5EF4" w14:textId="77777777" w:rsidR="00E70332" w:rsidRPr="00AD1787" w:rsidRDefault="00E70332"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p>
    <w:p w14:paraId="00A811C0" w14:textId="7A8814A0" w:rsidR="00AD1787" w:rsidRPr="00E70332" w:rsidRDefault="00AD1787" w:rsidP="00E70332">
      <w:pPr>
        <w:pStyle w:val="Pardeliste"/>
        <w:numPr>
          <w:ilvl w:val="0"/>
          <w:numId w:val="23"/>
        </w:num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sidRPr="00E70332">
        <w:rPr>
          <w:rFonts w:ascii="Helvetica Neue" w:eastAsia="Times New Roman" w:hAnsi="Helvetica Neue" w:cs="Times New Roman"/>
          <w:b/>
          <w:bCs/>
          <w:i/>
          <w:iCs/>
          <w:color w:val="2E3338"/>
          <w:sz w:val="23"/>
          <w:szCs w:val="23"/>
          <w:lang w:eastAsia="fr-FR"/>
        </w:rPr>
        <w:t>Votre process de suivi</w:t>
      </w:r>
      <w:r w:rsidRPr="00E70332">
        <w:rPr>
          <w:rFonts w:ascii="Helvetica Neue" w:eastAsia="Times New Roman" w:hAnsi="Helvetica Neue" w:cs="Times New Roman"/>
          <w:b/>
          <w:bCs/>
          <w:color w:val="2E3338"/>
          <w:sz w:val="23"/>
          <w:szCs w:val="23"/>
          <w:lang w:eastAsia="fr-FR"/>
        </w:rPr>
        <w:t xml:space="preserve"> : </w:t>
      </w:r>
      <w:r w:rsidRPr="00E70332">
        <w:rPr>
          <w:rFonts w:ascii="Helvetica Neue" w:eastAsia="Times New Roman" w:hAnsi="Helvetica Neue" w:cs="Times New Roman"/>
          <w:color w:val="2E3338"/>
          <w:sz w:val="23"/>
          <w:szCs w:val="23"/>
          <w:lang w:eastAsia="fr-FR"/>
        </w:rPr>
        <w:t>documents règlementaires avant validation facture ? Autres documents avant validation de la facture?</w:t>
      </w:r>
    </w:p>
    <w:p w14:paraId="31FD8D44" w14:textId="3A8C39CC" w:rsidR="00E70332" w:rsidRDefault="00E70332"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Validation les devis, les programmes de formation et les factures : attestation de fin, émargement, éval. à chaud et à froid, du formateur, de la formation</w:t>
      </w:r>
    </w:p>
    <w:p w14:paraId="429A7521" w14:textId="3092138A" w:rsidR="00E70332" w:rsidRPr="00AD1787" w:rsidRDefault="00E70332"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Stocker chez le formateur et aussi chez la CAE</w:t>
      </w:r>
    </w:p>
    <w:p w14:paraId="0D14A4B2" w14:textId="6AAA43EC" w:rsidR="00AD1787" w:rsidRDefault="00AD1787" w:rsidP="00E70332">
      <w:pPr>
        <w:pStyle w:val="Pardeliste"/>
        <w:numPr>
          <w:ilvl w:val="0"/>
          <w:numId w:val="23"/>
        </w:num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sidRPr="00E70332">
        <w:rPr>
          <w:rFonts w:ascii="Helvetica Neue" w:eastAsia="Times New Roman" w:hAnsi="Helvetica Neue" w:cs="Times New Roman"/>
          <w:color w:val="2E3338"/>
          <w:sz w:val="23"/>
          <w:szCs w:val="23"/>
          <w:lang w:eastAsia="fr-FR"/>
        </w:rPr>
        <w:t xml:space="preserve">Modalités de "surveillance" de l'application de la charte/formulaires/procédures </w:t>
      </w:r>
    </w:p>
    <w:p w14:paraId="63E3A3D7" w14:textId="35B2453E" w:rsidR="00E70332" w:rsidRPr="00E70332" w:rsidRDefault="00E70332" w:rsidP="00E70332">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Contrôle un à deux fois par an ou audit entre pair pour prévenir</w:t>
      </w:r>
      <w:r w:rsidR="00783313">
        <w:rPr>
          <w:rFonts w:ascii="Helvetica Neue" w:eastAsia="Times New Roman" w:hAnsi="Helvetica Neue" w:cs="Times New Roman"/>
          <w:color w:val="2E3338"/>
          <w:sz w:val="23"/>
          <w:szCs w:val="23"/>
          <w:lang w:eastAsia="fr-FR"/>
        </w:rPr>
        <w:t xml:space="preserve"> et se préparer aux</w:t>
      </w:r>
      <w:r>
        <w:rPr>
          <w:rFonts w:ascii="Helvetica Neue" w:eastAsia="Times New Roman" w:hAnsi="Helvetica Neue" w:cs="Times New Roman"/>
          <w:color w:val="2E3338"/>
          <w:sz w:val="23"/>
          <w:szCs w:val="23"/>
          <w:lang w:eastAsia="fr-FR"/>
        </w:rPr>
        <w:t xml:space="preserve"> contrôles </w:t>
      </w:r>
    </w:p>
    <w:p w14:paraId="1646AA68" w14:textId="20FCABCC" w:rsidR="00AD1787" w:rsidRPr="00AD1787" w:rsidRDefault="00AD1787"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Formations/regroupement proposées/obligatoires :</w:t>
      </w:r>
    </w:p>
    <w:p w14:paraId="2A5E048A" w14:textId="491515D2" w:rsidR="00AD1787" w:rsidRPr="00AD1787" w:rsidRDefault="00AD1787" w:rsidP="0080774B">
      <w:pPr>
        <w:pStyle w:val="Pardeliste"/>
        <w:numPr>
          <w:ilvl w:val="0"/>
          <w:numId w:val="22"/>
        </w:num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Comment récolter vous infos pour le BPF? (formateurs remplissent eux-mêmes?)</w:t>
      </w:r>
    </w:p>
    <w:p w14:paraId="19578F52" w14:textId="22CF3D44" w:rsidR="00AD1787" w:rsidRPr="00AD1787" w:rsidRDefault="00AD1787" w:rsidP="0080774B">
      <w:pPr>
        <w:pStyle w:val="Pardeliste"/>
        <w:numPr>
          <w:ilvl w:val="0"/>
          <w:numId w:val="22"/>
        </w:num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Comment allez-vous vous organiser pour la certification qualité</w:t>
      </w:r>
      <w:r>
        <w:rPr>
          <w:rFonts w:ascii="Helvetica Neue" w:eastAsia="Times New Roman" w:hAnsi="Helvetica Neue" w:cs="Times New Roman"/>
          <w:color w:val="2E3338"/>
          <w:sz w:val="23"/>
          <w:szCs w:val="23"/>
          <w:lang w:eastAsia="fr-FR"/>
        </w:rPr>
        <w:t xml:space="preserve"> </w:t>
      </w:r>
      <w:r w:rsidRPr="00AD1787">
        <w:rPr>
          <w:rFonts w:ascii="Helvetica Neue" w:eastAsia="Times New Roman" w:hAnsi="Helvetica Neue" w:cs="Times New Roman"/>
          <w:color w:val="2E3338"/>
          <w:sz w:val="23"/>
          <w:szCs w:val="23"/>
          <w:lang w:eastAsia="fr-FR"/>
        </w:rPr>
        <w:t>? Groupe de travail?</w:t>
      </w:r>
    </w:p>
    <w:p w14:paraId="4F2202D9" w14:textId="036E2EAE" w:rsidR="00AD1787" w:rsidRDefault="00AD1787" w:rsidP="0080774B">
      <w:pPr>
        <w:pStyle w:val="Pardeliste"/>
        <w:numPr>
          <w:ilvl w:val="0"/>
          <w:numId w:val="22"/>
        </w:num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sidRPr="00AD1787">
        <w:rPr>
          <w:rFonts w:ascii="Helvetica Neue" w:eastAsia="Times New Roman" w:hAnsi="Helvetica Neue" w:cs="Times New Roman"/>
          <w:color w:val="2E3338"/>
          <w:sz w:val="23"/>
          <w:szCs w:val="23"/>
          <w:lang w:eastAsia="fr-FR"/>
        </w:rPr>
        <w:t>Comment allez vous vous organiser pour l'inscription des formations de vos formateurs au RNCP ou RS (Répertoire spécifique)</w:t>
      </w:r>
      <w:r>
        <w:rPr>
          <w:rFonts w:ascii="Helvetica Neue" w:eastAsia="Times New Roman" w:hAnsi="Helvetica Neue" w:cs="Times New Roman"/>
          <w:color w:val="2E3338"/>
          <w:sz w:val="23"/>
          <w:szCs w:val="23"/>
          <w:lang w:eastAsia="fr-FR"/>
        </w:rPr>
        <w:t xml:space="preserve"> </w:t>
      </w:r>
      <w:r w:rsidRPr="00AD1787">
        <w:rPr>
          <w:rFonts w:ascii="Helvetica Neue" w:eastAsia="Times New Roman" w:hAnsi="Helvetica Neue" w:cs="Times New Roman"/>
          <w:color w:val="2E3338"/>
          <w:sz w:val="23"/>
          <w:szCs w:val="23"/>
          <w:lang w:eastAsia="fr-FR"/>
        </w:rPr>
        <w:t>?</w:t>
      </w:r>
    </w:p>
    <w:p w14:paraId="33BA9AE7" w14:textId="1199F686" w:rsidR="00AD1787" w:rsidRPr="00783313" w:rsidRDefault="00E70332" w:rsidP="0080774B">
      <w:pPr>
        <w:shd w:val="clear" w:color="auto" w:fill="FFFFFF"/>
        <w:spacing w:before="100" w:beforeAutospacing="1" w:after="100" w:afterAutospacing="1" w:line="276" w:lineRule="auto"/>
        <w:rPr>
          <w:rFonts w:ascii="Helvetica Neue" w:eastAsia="Times New Roman" w:hAnsi="Helvetica Neue" w:cs="Times New Roman"/>
          <w:color w:val="2E3338"/>
          <w:sz w:val="23"/>
          <w:szCs w:val="23"/>
          <w:lang w:eastAsia="fr-FR"/>
        </w:rPr>
      </w:pPr>
      <w:r>
        <w:rPr>
          <w:rFonts w:ascii="Helvetica Neue" w:eastAsia="Times New Roman" w:hAnsi="Helvetica Neue" w:cs="Times New Roman"/>
          <w:color w:val="2E3338"/>
          <w:sz w:val="23"/>
          <w:szCs w:val="23"/>
          <w:lang w:eastAsia="fr-FR"/>
        </w:rPr>
        <w:t>On a pas le choix, pr l’OF c’est sur le numéro d’activité donc c’est la CAE qui certifie la qualité des formateurs et pr la certif CPF c’est un autre problème c’est la CAE qui est certifcateur</w:t>
      </w:r>
      <w:r w:rsidR="00783313">
        <w:rPr>
          <w:rFonts w:ascii="Helvetica Neue" w:eastAsia="Times New Roman" w:hAnsi="Helvetica Neue" w:cs="Times New Roman"/>
          <w:color w:val="2E3338"/>
          <w:sz w:val="23"/>
          <w:szCs w:val="23"/>
          <w:lang w:eastAsia="fr-FR"/>
        </w:rPr>
        <w:t xml:space="preserve"> mais elle n’a pas voulu expliciter davantage…</w:t>
      </w:r>
      <w:bookmarkStart w:id="0" w:name="_GoBack"/>
      <w:bookmarkEnd w:id="0"/>
    </w:p>
    <w:sectPr w:rsidR="00AD1787" w:rsidRPr="00783313" w:rsidSect="0027718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423C6" w14:textId="77777777" w:rsidR="006F1809" w:rsidRDefault="006F1809" w:rsidP="0020127C">
      <w:r>
        <w:separator/>
      </w:r>
    </w:p>
  </w:endnote>
  <w:endnote w:type="continuationSeparator" w:id="0">
    <w:p w14:paraId="63AFDFC3" w14:textId="77777777" w:rsidR="006F1809" w:rsidRDefault="006F1809" w:rsidP="0020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C7642" w14:textId="77777777" w:rsidR="006F1809" w:rsidRDefault="006F1809" w:rsidP="0020127C">
      <w:r>
        <w:separator/>
      </w:r>
    </w:p>
  </w:footnote>
  <w:footnote w:type="continuationSeparator" w:id="0">
    <w:p w14:paraId="54BE6526" w14:textId="77777777" w:rsidR="006F1809" w:rsidRDefault="006F1809" w:rsidP="00201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D03B" w14:textId="77777777" w:rsidR="0020127C" w:rsidRDefault="0020127C">
    <w:pPr>
      <w:pStyle w:val="En-tte"/>
    </w:pPr>
    <w:r>
      <w:t>CAE COODYSSEE</w:t>
    </w:r>
    <w:r>
      <w:tab/>
    </w:r>
    <w:r>
      <w:tab/>
      <w:t>Etude Pole formateur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4AF"/>
    <w:multiLevelType w:val="multilevel"/>
    <w:tmpl w:val="1F8C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1D2D60"/>
    <w:multiLevelType w:val="multilevel"/>
    <w:tmpl w:val="E24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124F4"/>
    <w:multiLevelType w:val="multilevel"/>
    <w:tmpl w:val="BF1C2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A55537"/>
    <w:multiLevelType w:val="multilevel"/>
    <w:tmpl w:val="CA72F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670B12"/>
    <w:multiLevelType w:val="hybridMultilevel"/>
    <w:tmpl w:val="37B8F8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866967"/>
    <w:multiLevelType w:val="multilevel"/>
    <w:tmpl w:val="DB7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9B2D4F"/>
    <w:multiLevelType w:val="multilevel"/>
    <w:tmpl w:val="BD3C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B639A7"/>
    <w:multiLevelType w:val="multilevel"/>
    <w:tmpl w:val="FB6E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F50740"/>
    <w:multiLevelType w:val="multilevel"/>
    <w:tmpl w:val="8E7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B60979"/>
    <w:multiLevelType w:val="multilevel"/>
    <w:tmpl w:val="1A94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460B9B"/>
    <w:multiLevelType w:val="multilevel"/>
    <w:tmpl w:val="E4064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02D6330"/>
    <w:multiLevelType w:val="hybridMultilevel"/>
    <w:tmpl w:val="FE8262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361BCF"/>
    <w:multiLevelType w:val="hybridMultilevel"/>
    <w:tmpl w:val="2392E07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FD13BC"/>
    <w:multiLevelType w:val="hybridMultilevel"/>
    <w:tmpl w:val="7688D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6E4149"/>
    <w:multiLevelType w:val="multilevel"/>
    <w:tmpl w:val="A96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E316DA"/>
    <w:multiLevelType w:val="multilevel"/>
    <w:tmpl w:val="A58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00343F"/>
    <w:multiLevelType w:val="multilevel"/>
    <w:tmpl w:val="37DC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D370CE"/>
    <w:multiLevelType w:val="hybridMultilevel"/>
    <w:tmpl w:val="9F0A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207DA7"/>
    <w:multiLevelType w:val="hybridMultilevel"/>
    <w:tmpl w:val="40C898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5E5C18"/>
    <w:multiLevelType w:val="multilevel"/>
    <w:tmpl w:val="A04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C81814"/>
    <w:multiLevelType w:val="hybridMultilevel"/>
    <w:tmpl w:val="BF7EBF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2B67A3"/>
    <w:multiLevelType w:val="multilevel"/>
    <w:tmpl w:val="6436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AA37C4"/>
    <w:multiLevelType w:val="multilevel"/>
    <w:tmpl w:val="33AC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3"/>
  </w:num>
  <w:num w:numId="4">
    <w:abstractNumId w:val="0"/>
  </w:num>
  <w:num w:numId="5">
    <w:abstractNumId w:val="9"/>
  </w:num>
  <w:num w:numId="6">
    <w:abstractNumId w:val="15"/>
  </w:num>
  <w:num w:numId="7">
    <w:abstractNumId w:val="16"/>
  </w:num>
  <w:num w:numId="8">
    <w:abstractNumId w:val="14"/>
  </w:num>
  <w:num w:numId="9">
    <w:abstractNumId w:val="8"/>
  </w:num>
  <w:num w:numId="10">
    <w:abstractNumId w:val="6"/>
  </w:num>
  <w:num w:numId="11">
    <w:abstractNumId w:val="1"/>
  </w:num>
  <w:num w:numId="12">
    <w:abstractNumId w:val="19"/>
  </w:num>
  <w:num w:numId="13">
    <w:abstractNumId w:val="22"/>
  </w:num>
  <w:num w:numId="14">
    <w:abstractNumId w:val="7"/>
  </w:num>
  <w:num w:numId="15">
    <w:abstractNumId w:val="5"/>
  </w:num>
  <w:num w:numId="16">
    <w:abstractNumId w:val="21"/>
  </w:num>
  <w:num w:numId="17">
    <w:abstractNumId w:val="13"/>
  </w:num>
  <w:num w:numId="18">
    <w:abstractNumId w:val="12"/>
  </w:num>
  <w:num w:numId="19">
    <w:abstractNumId w:val="17"/>
  </w:num>
  <w:num w:numId="20">
    <w:abstractNumId w:val="4"/>
  </w:num>
  <w:num w:numId="21">
    <w:abstractNumId w:val="20"/>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7C"/>
    <w:rsid w:val="00013B9A"/>
    <w:rsid w:val="0002335F"/>
    <w:rsid w:val="0009288E"/>
    <w:rsid w:val="001B014E"/>
    <w:rsid w:val="001D13C3"/>
    <w:rsid w:val="001D46D6"/>
    <w:rsid w:val="0020127C"/>
    <w:rsid w:val="00264859"/>
    <w:rsid w:val="00277186"/>
    <w:rsid w:val="002B21BC"/>
    <w:rsid w:val="003B54D3"/>
    <w:rsid w:val="00401AC4"/>
    <w:rsid w:val="00433B79"/>
    <w:rsid w:val="005908F8"/>
    <w:rsid w:val="005A4388"/>
    <w:rsid w:val="005B554C"/>
    <w:rsid w:val="006811B8"/>
    <w:rsid w:val="006B3625"/>
    <w:rsid w:val="006F1809"/>
    <w:rsid w:val="00754312"/>
    <w:rsid w:val="007616E0"/>
    <w:rsid w:val="00783313"/>
    <w:rsid w:val="0080774B"/>
    <w:rsid w:val="0081309F"/>
    <w:rsid w:val="00905471"/>
    <w:rsid w:val="00A474BB"/>
    <w:rsid w:val="00AD1787"/>
    <w:rsid w:val="00BA6939"/>
    <w:rsid w:val="00BC0B51"/>
    <w:rsid w:val="00BC228B"/>
    <w:rsid w:val="00D77F9B"/>
    <w:rsid w:val="00E049EC"/>
    <w:rsid w:val="00E70332"/>
    <w:rsid w:val="00F56E23"/>
    <w:rsid w:val="00FC33DB"/>
    <w:rsid w:val="00FD5E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04B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B54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AD178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1D13C3"/>
    <w:pPr>
      <w:pBdr>
        <w:bottom w:val="single" w:sz="8" w:space="4" w:color="4F81BD" w:themeColor="accent1"/>
      </w:pBdr>
      <w:spacing w:before="120" w:after="300" w:line="36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13C3"/>
    <w:rPr>
      <w:rFonts w:asciiTheme="majorHAnsi" w:eastAsiaTheme="majorEastAsia" w:hAnsiTheme="majorHAnsi" w:cstheme="majorBidi"/>
      <w:color w:val="17365D" w:themeColor="text2" w:themeShade="BF"/>
      <w:spacing w:val="5"/>
      <w:kern w:val="28"/>
      <w:sz w:val="52"/>
      <w:szCs w:val="52"/>
    </w:rPr>
  </w:style>
  <w:style w:type="character" w:customStyle="1" w:styleId="author-a-z71zz68zz67zpz85zgz70zz65zgz77zz122zz65zbz86zoi">
    <w:name w:val="author-a-z71zz68zz67zpz85zgz70zz65zgz77zz122zz65zbz86zoi"/>
    <w:basedOn w:val="Policepardfaut"/>
    <w:rsid w:val="0020127C"/>
  </w:style>
  <w:style w:type="character" w:customStyle="1" w:styleId="author-a-224kz68z4z66zz75zz77zz82znz86zz75z13z78z">
    <w:name w:val="author-a-224kz68z4z66zz75zz77zz82znz86zz75z13z78z"/>
    <w:basedOn w:val="Policepardfaut"/>
    <w:rsid w:val="0020127C"/>
  </w:style>
  <w:style w:type="character" w:customStyle="1" w:styleId="author-a-z67zgz84zxz71z4z77zfz74zhz84zz74zz75zy5j">
    <w:name w:val="author-a-z67zgz84zxz71z4z77zfz74zhz84zz74zz75zy5j"/>
    <w:basedOn w:val="Policepardfaut"/>
    <w:rsid w:val="0020127C"/>
  </w:style>
  <w:style w:type="paragraph" w:styleId="En-tte">
    <w:name w:val="header"/>
    <w:basedOn w:val="Normal"/>
    <w:link w:val="En-tteCar"/>
    <w:uiPriority w:val="99"/>
    <w:unhideWhenUsed/>
    <w:rsid w:val="0020127C"/>
    <w:pPr>
      <w:tabs>
        <w:tab w:val="center" w:pos="4153"/>
        <w:tab w:val="right" w:pos="8306"/>
      </w:tabs>
    </w:pPr>
  </w:style>
  <w:style w:type="character" w:customStyle="1" w:styleId="En-tteCar">
    <w:name w:val="En-tête Car"/>
    <w:basedOn w:val="Policepardfaut"/>
    <w:link w:val="En-tte"/>
    <w:uiPriority w:val="99"/>
    <w:rsid w:val="0020127C"/>
  </w:style>
  <w:style w:type="paragraph" w:styleId="Pieddepage">
    <w:name w:val="footer"/>
    <w:basedOn w:val="Normal"/>
    <w:link w:val="PieddepageCar"/>
    <w:uiPriority w:val="99"/>
    <w:unhideWhenUsed/>
    <w:rsid w:val="0020127C"/>
    <w:pPr>
      <w:tabs>
        <w:tab w:val="center" w:pos="4153"/>
        <w:tab w:val="right" w:pos="8306"/>
      </w:tabs>
    </w:pPr>
  </w:style>
  <w:style w:type="character" w:customStyle="1" w:styleId="PieddepageCar">
    <w:name w:val="Pied de page Car"/>
    <w:basedOn w:val="Policepardfaut"/>
    <w:link w:val="Pieddepage"/>
    <w:uiPriority w:val="99"/>
    <w:rsid w:val="0020127C"/>
  </w:style>
  <w:style w:type="character" w:customStyle="1" w:styleId="Titre2Car">
    <w:name w:val="Titre 2 Car"/>
    <w:basedOn w:val="Policepardfaut"/>
    <w:link w:val="Titre2"/>
    <w:uiPriority w:val="9"/>
    <w:rsid w:val="003B54D3"/>
    <w:rPr>
      <w:rFonts w:asciiTheme="majorHAnsi" w:eastAsiaTheme="majorEastAsia" w:hAnsiTheme="majorHAnsi" w:cstheme="majorBidi"/>
      <w:color w:val="365F91" w:themeColor="accent1" w:themeShade="BF"/>
      <w:sz w:val="26"/>
      <w:szCs w:val="26"/>
    </w:rPr>
  </w:style>
  <w:style w:type="paragraph" w:styleId="Pardeliste">
    <w:name w:val="List Paragraph"/>
    <w:basedOn w:val="Normal"/>
    <w:uiPriority w:val="34"/>
    <w:qFormat/>
    <w:rsid w:val="00D77F9B"/>
    <w:pPr>
      <w:ind w:left="720"/>
      <w:contextualSpacing/>
    </w:pPr>
  </w:style>
  <w:style w:type="character" w:customStyle="1" w:styleId="author-a-z84zz85zcz83zz122zcbdz70z7z87z8z87z9z70zl">
    <w:name w:val="author-a-z84zz85zcz83zz122zcbdz70z7z87z8z87z9z70zl"/>
    <w:basedOn w:val="Policepardfaut"/>
    <w:rsid w:val="00AD1787"/>
  </w:style>
  <w:style w:type="character" w:customStyle="1" w:styleId="Titre3Car">
    <w:name w:val="Titre 3 Car"/>
    <w:basedOn w:val="Policepardfaut"/>
    <w:link w:val="Titre3"/>
    <w:uiPriority w:val="9"/>
    <w:rsid w:val="00AD178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9233">
      <w:bodyDiv w:val="1"/>
      <w:marLeft w:val="0"/>
      <w:marRight w:val="0"/>
      <w:marTop w:val="0"/>
      <w:marBottom w:val="0"/>
      <w:divBdr>
        <w:top w:val="none" w:sz="0" w:space="0" w:color="auto"/>
        <w:left w:val="none" w:sz="0" w:space="0" w:color="auto"/>
        <w:bottom w:val="none" w:sz="0" w:space="0" w:color="auto"/>
        <w:right w:val="none" w:sz="0" w:space="0" w:color="auto"/>
      </w:divBdr>
      <w:divsChild>
        <w:div w:id="1532261777">
          <w:marLeft w:val="0"/>
          <w:marRight w:val="0"/>
          <w:marTop w:val="0"/>
          <w:marBottom w:val="0"/>
          <w:divBdr>
            <w:top w:val="none" w:sz="0" w:space="0" w:color="auto"/>
            <w:left w:val="none" w:sz="0" w:space="0" w:color="auto"/>
            <w:bottom w:val="none" w:sz="0" w:space="0" w:color="auto"/>
            <w:right w:val="none" w:sz="0" w:space="0" w:color="auto"/>
          </w:divBdr>
        </w:div>
        <w:div w:id="1432553092">
          <w:marLeft w:val="0"/>
          <w:marRight w:val="0"/>
          <w:marTop w:val="0"/>
          <w:marBottom w:val="0"/>
          <w:divBdr>
            <w:top w:val="none" w:sz="0" w:space="0" w:color="auto"/>
            <w:left w:val="none" w:sz="0" w:space="0" w:color="auto"/>
            <w:bottom w:val="none" w:sz="0" w:space="0" w:color="auto"/>
            <w:right w:val="none" w:sz="0" w:space="0" w:color="auto"/>
          </w:divBdr>
        </w:div>
        <w:div w:id="216286516">
          <w:marLeft w:val="0"/>
          <w:marRight w:val="0"/>
          <w:marTop w:val="0"/>
          <w:marBottom w:val="0"/>
          <w:divBdr>
            <w:top w:val="none" w:sz="0" w:space="0" w:color="auto"/>
            <w:left w:val="none" w:sz="0" w:space="0" w:color="auto"/>
            <w:bottom w:val="none" w:sz="0" w:space="0" w:color="auto"/>
            <w:right w:val="none" w:sz="0" w:space="0" w:color="auto"/>
          </w:divBdr>
        </w:div>
        <w:div w:id="1752001551">
          <w:marLeft w:val="0"/>
          <w:marRight w:val="0"/>
          <w:marTop w:val="0"/>
          <w:marBottom w:val="0"/>
          <w:divBdr>
            <w:top w:val="none" w:sz="0" w:space="0" w:color="auto"/>
            <w:left w:val="none" w:sz="0" w:space="0" w:color="auto"/>
            <w:bottom w:val="none" w:sz="0" w:space="0" w:color="auto"/>
            <w:right w:val="none" w:sz="0" w:space="0" w:color="auto"/>
          </w:divBdr>
        </w:div>
        <w:div w:id="360401597">
          <w:marLeft w:val="0"/>
          <w:marRight w:val="0"/>
          <w:marTop w:val="0"/>
          <w:marBottom w:val="0"/>
          <w:divBdr>
            <w:top w:val="none" w:sz="0" w:space="0" w:color="auto"/>
            <w:left w:val="none" w:sz="0" w:space="0" w:color="auto"/>
            <w:bottom w:val="none" w:sz="0" w:space="0" w:color="auto"/>
            <w:right w:val="none" w:sz="0" w:space="0" w:color="auto"/>
          </w:divBdr>
        </w:div>
        <w:div w:id="1519587250">
          <w:marLeft w:val="0"/>
          <w:marRight w:val="0"/>
          <w:marTop w:val="0"/>
          <w:marBottom w:val="0"/>
          <w:divBdr>
            <w:top w:val="none" w:sz="0" w:space="0" w:color="auto"/>
            <w:left w:val="none" w:sz="0" w:space="0" w:color="auto"/>
            <w:bottom w:val="none" w:sz="0" w:space="0" w:color="auto"/>
            <w:right w:val="none" w:sz="0" w:space="0" w:color="auto"/>
          </w:divBdr>
        </w:div>
        <w:div w:id="1036201477">
          <w:marLeft w:val="0"/>
          <w:marRight w:val="0"/>
          <w:marTop w:val="0"/>
          <w:marBottom w:val="0"/>
          <w:divBdr>
            <w:top w:val="none" w:sz="0" w:space="0" w:color="auto"/>
            <w:left w:val="none" w:sz="0" w:space="0" w:color="auto"/>
            <w:bottom w:val="none" w:sz="0" w:space="0" w:color="auto"/>
            <w:right w:val="none" w:sz="0" w:space="0" w:color="auto"/>
          </w:divBdr>
        </w:div>
        <w:div w:id="283734822">
          <w:marLeft w:val="0"/>
          <w:marRight w:val="0"/>
          <w:marTop w:val="0"/>
          <w:marBottom w:val="0"/>
          <w:divBdr>
            <w:top w:val="none" w:sz="0" w:space="0" w:color="auto"/>
            <w:left w:val="none" w:sz="0" w:space="0" w:color="auto"/>
            <w:bottom w:val="none" w:sz="0" w:space="0" w:color="auto"/>
            <w:right w:val="none" w:sz="0" w:space="0" w:color="auto"/>
          </w:divBdr>
        </w:div>
        <w:div w:id="286009087">
          <w:marLeft w:val="0"/>
          <w:marRight w:val="0"/>
          <w:marTop w:val="0"/>
          <w:marBottom w:val="0"/>
          <w:divBdr>
            <w:top w:val="none" w:sz="0" w:space="0" w:color="auto"/>
            <w:left w:val="none" w:sz="0" w:space="0" w:color="auto"/>
            <w:bottom w:val="none" w:sz="0" w:space="0" w:color="auto"/>
            <w:right w:val="none" w:sz="0" w:space="0" w:color="auto"/>
          </w:divBdr>
        </w:div>
        <w:div w:id="623193550">
          <w:marLeft w:val="0"/>
          <w:marRight w:val="0"/>
          <w:marTop w:val="0"/>
          <w:marBottom w:val="0"/>
          <w:divBdr>
            <w:top w:val="none" w:sz="0" w:space="0" w:color="auto"/>
            <w:left w:val="none" w:sz="0" w:space="0" w:color="auto"/>
            <w:bottom w:val="none" w:sz="0" w:space="0" w:color="auto"/>
            <w:right w:val="none" w:sz="0" w:space="0" w:color="auto"/>
          </w:divBdr>
        </w:div>
        <w:div w:id="1080754928">
          <w:marLeft w:val="0"/>
          <w:marRight w:val="0"/>
          <w:marTop w:val="0"/>
          <w:marBottom w:val="0"/>
          <w:divBdr>
            <w:top w:val="none" w:sz="0" w:space="0" w:color="auto"/>
            <w:left w:val="none" w:sz="0" w:space="0" w:color="auto"/>
            <w:bottom w:val="none" w:sz="0" w:space="0" w:color="auto"/>
            <w:right w:val="none" w:sz="0" w:space="0" w:color="auto"/>
          </w:divBdr>
        </w:div>
        <w:div w:id="1020546744">
          <w:marLeft w:val="0"/>
          <w:marRight w:val="0"/>
          <w:marTop w:val="0"/>
          <w:marBottom w:val="0"/>
          <w:divBdr>
            <w:top w:val="none" w:sz="0" w:space="0" w:color="auto"/>
            <w:left w:val="none" w:sz="0" w:space="0" w:color="auto"/>
            <w:bottom w:val="none" w:sz="0" w:space="0" w:color="auto"/>
            <w:right w:val="none" w:sz="0" w:space="0" w:color="auto"/>
          </w:divBdr>
        </w:div>
        <w:div w:id="2039236816">
          <w:marLeft w:val="0"/>
          <w:marRight w:val="0"/>
          <w:marTop w:val="0"/>
          <w:marBottom w:val="0"/>
          <w:divBdr>
            <w:top w:val="none" w:sz="0" w:space="0" w:color="auto"/>
            <w:left w:val="none" w:sz="0" w:space="0" w:color="auto"/>
            <w:bottom w:val="none" w:sz="0" w:space="0" w:color="auto"/>
            <w:right w:val="none" w:sz="0" w:space="0" w:color="auto"/>
          </w:divBdr>
        </w:div>
        <w:div w:id="1848906238">
          <w:marLeft w:val="0"/>
          <w:marRight w:val="0"/>
          <w:marTop w:val="0"/>
          <w:marBottom w:val="0"/>
          <w:divBdr>
            <w:top w:val="none" w:sz="0" w:space="0" w:color="auto"/>
            <w:left w:val="none" w:sz="0" w:space="0" w:color="auto"/>
            <w:bottom w:val="none" w:sz="0" w:space="0" w:color="auto"/>
            <w:right w:val="none" w:sz="0" w:space="0" w:color="auto"/>
          </w:divBdr>
        </w:div>
        <w:div w:id="1424259988">
          <w:marLeft w:val="0"/>
          <w:marRight w:val="0"/>
          <w:marTop w:val="0"/>
          <w:marBottom w:val="0"/>
          <w:divBdr>
            <w:top w:val="none" w:sz="0" w:space="0" w:color="auto"/>
            <w:left w:val="none" w:sz="0" w:space="0" w:color="auto"/>
            <w:bottom w:val="none" w:sz="0" w:space="0" w:color="auto"/>
            <w:right w:val="none" w:sz="0" w:space="0" w:color="auto"/>
          </w:divBdr>
        </w:div>
        <w:div w:id="201673135">
          <w:marLeft w:val="0"/>
          <w:marRight w:val="0"/>
          <w:marTop w:val="0"/>
          <w:marBottom w:val="0"/>
          <w:divBdr>
            <w:top w:val="none" w:sz="0" w:space="0" w:color="auto"/>
            <w:left w:val="none" w:sz="0" w:space="0" w:color="auto"/>
            <w:bottom w:val="none" w:sz="0" w:space="0" w:color="auto"/>
            <w:right w:val="none" w:sz="0" w:space="0" w:color="auto"/>
          </w:divBdr>
        </w:div>
        <w:div w:id="1290477790">
          <w:marLeft w:val="0"/>
          <w:marRight w:val="0"/>
          <w:marTop w:val="0"/>
          <w:marBottom w:val="0"/>
          <w:divBdr>
            <w:top w:val="none" w:sz="0" w:space="0" w:color="auto"/>
            <w:left w:val="none" w:sz="0" w:space="0" w:color="auto"/>
            <w:bottom w:val="none" w:sz="0" w:space="0" w:color="auto"/>
            <w:right w:val="none" w:sz="0" w:space="0" w:color="auto"/>
          </w:divBdr>
        </w:div>
        <w:div w:id="2065831126">
          <w:marLeft w:val="0"/>
          <w:marRight w:val="0"/>
          <w:marTop w:val="0"/>
          <w:marBottom w:val="0"/>
          <w:divBdr>
            <w:top w:val="none" w:sz="0" w:space="0" w:color="auto"/>
            <w:left w:val="none" w:sz="0" w:space="0" w:color="auto"/>
            <w:bottom w:val="none" w:sz="0" w:space="0" w:color="auto"/>
            <w:right w:val="none" w:sz="0" w:space="0" w:color="auto"/>
          </w:divBdr>
        </w:div>
        <w:div w:id="1671760508">
          <w:marLeft w:val="0"/>
          <w:marRight w:val="0"/>
          <w:marTop w:val="0"/>
          <w:marBottom w:val="0"/>
          <w:divBdr>
            <w:top w:val="none" w:sz="0" w:space="0" w:color="auto"/>
            <w:left w:val="none" w:sz="0" w:space="0" w:color="auto"/>
            <w:bottom w:val="none" w:sz="0" w:space="0" w:color="auto"/>
            <w:right w:val="none" w:sz="0" w:space="0" w:color="auto"/>
          </w:divBdr>
        </w:div>
        <w:div w:id="1217400511">
          <w:marLeft w:val="0"/>
          <w:marRight w:val="0"/>
          <w:marTop w:val="0"/>
          <w:marBottom w:val="0"/>
          <w:divBdr>
            <w:top w:val="none" w:sz="0" w:space="0" w:color="auto"/>
            <w:left w:val="none" w:sz="0" w:space="0" w:color="auto"/>
            <w:bottom w:val="none" w:sz="0" w:space="0" w:color="auto"/>
            <w:right w:val="none" w:sz="0" w:space="0" w:color="auto"/>
          </w:divBdr>
        </w:div>
        <w:div w:id="883374232">
          <w:marLeft w:val="0"/>
          <w:marRight w:val="0"/>
          <w:marTop w:val="0"/>
          <w:marBottom w:val="0"/>
          <w:divBdr>
            <w:top w:val="none" w:sz="0" w:space="0" w:color="auto"/>
            <w:left w:val="none" w:sz="0" w:space="0" w:color="auto"/>
            <w:bottom w:val="none" w:sz="0" w:space="0" w:color="auto"/>
            <w:right w:val="none" w:sz="0" w:space="0" w:color="auto"/>
          </w:divBdr>
        </w:div>
        <w:div w:id="1028212566">
          <w:marLeft w:val="0"/>
          <w:marRight w:val="0"/>
          <w:marTop w:val="0"/>
          <w:marBottom w:val="0"/>
          <w:divBdr>
            <w:top w:val="none" w:sz="0" w:space="0" w:color="auto"/>
            <w:left w:val="none" w:sz="0" w:space="0" w:color="auto"/>
            <w:bottom w:val="none" w:sz="0" w:space="0" w:color="auto"/>
            <w:right w:val="none" w:sz="0" w:space="0" w:color="auto"/>
          </w:divBdr>
        </w:div>
        <w:div w:id="1101031405">
          <w:marLeft w:val="0"/>
          <w:marRight w:val="0"/>
          <w:marTop w:val="0"/>
          <w:marBottom w:val="0"/>
          <w:divBdr>
            <w:top w:val="none" w:sz="0" w:space="0" w:color="auto"/>
            <w:left w:val="none" w:sz="0" w:space="0" w:color="auto"/>
            <w:bottom w:val="none" w:sz="0" w:space="0" w:color="auto"/>
            <w:right w:val="none" w:sz="0" w:space="0" w:color="auto"/>
          </w:divBdr>
        </w:div>
        <w:div w:id="539246317">
          <w:marLeft w:val="0"/>
          <w:marRight w:val="0"/>
          <w:marTop w:val="0"/>
          <w:marBottom w:val="0"/>
          <w:divBdr>
            <w:top w:val="none" w:sz="0" w:space="0" w:color="auto"/>
            <w:left w:val="none" w:sz="0" w:space="0" w:color="auto"/>
            <w:bottom w:val="none" w:sz="0" w:space="0" w:color="auto"/>
            <w:right w:val="none" w:sz="0" w:space="0" w:color="auto"/>
          </w:divBdr>
        </w:div>
        <w:div w:id="541941815">
          <w:marLeft w:val="0"/>
          <w:marRight w:val="0"/>
          <w:marTop w:val="0"/>
          <w:marBottom w:val="0"/>
          <w:divBdr>
            <w:top w:val="none" w:sz="0" w:space="0" w:color="auto"/>
            <w:left w:val="none" w:sz="0" w:space="0" w:color="auto"/>
            <w:bottom w:val="none" w:sz="0" w:space="0" w:color="auto"/>
            <w:right w:val="none" w:sz="0" w:space="0" w:color="auto"/>
          </w:divBdr>
        </w:div>
        <w:div w:id="1020935895">
          <w:marLeft w:val="0"/>
          <w:marRight w:val="0"/>
          <w:marTop w:val="0"/>
          <w:marBottom w:val="0"/>
          <w:divBdr>
            <w:top w:val="none" w:sz="0" w:space="0" w:color="auto"/>
            <w:left w:val="none" w:sz="0" w:space="0" w:color="auto"/>
            <w:bottom w:val="none" w:sz="0" w:space="0" w:color="auto"/>
            <w:right w:val="none" w:sz="0" w:space="0" w:color="auto"/>
          </w:divBdr>
        </w:div>
        <w:div w:id="1549225794">
          <w:marLeft w:val="0"/>
          <w:marRight w:val="0"/>
          <w:marTop w:val="0"/>
          <w:marBottom w:val="0"/>
          <w:divBdr>
            <w:top w:val="none" w:sz="0" w:space="0" w:color="auto"/>
            <w:left w:val="none" w:sz="0" w:space="0" w:color="auto"/>
            <w:bottom w:val="none" w:sz="0" w:space="0" w:color="auto"/>
            <w:right w:val="none" w:sz="0" w:space="0" w:color="auto"/>
          </w:divBdr>
        </w:div>
        <w:div w:id="1071079174">
          <w:marLeft w:val="0"/>
          <w:marRight w:val="0"/>
          <w:marTop w:val="0"/>
          <w:marBottom w:val="0"/>
          <w:divBdr>
            <w:top w:val="none" w:sz="0" w:space="0" w:color="auto"/>
            <w:left w:val="none" w:sz="0" w:space="0" w:color="auto"/>
            <w:bottom w:val="none" w:sz="0" w:space="0" w:color="auto"/>
            <w:right w:val="none" w:sz="0" w:space="0" w:color="auto"/>
          </w:divBdr>
        </w:div>
        <w:div w:id="492335256">
          <w:marLeft w:val="0"/>
          <w:marRight w:val="0"/>
          <w:marTop w:val="0"/>
          <w:marBottom w:val="0"/>
          <w:divBdr>
            <w:top w:val="none" w:sz="0" w:space="0" w:color="auto"/>
            <w:left w:val="none" w:sz="0" w:space="0" w:color="auto"/>
            <w:bottom w:val="none" w:sz="0" w:space="0" w:color="auto"/>
            <w:right w:val="none" w:sz="0" w:space="0" w:color="auto"/>
          </w:divBdr>
        </w:div>
        <w:div w:id="726957766">
          <w:marLeft w:val="0"/>
          <w:marRight w:val="0"/>
          <w:marTop w:val="0"/>
          <w:marBottom w:val="0"/>
          <w:divBdr>
            <w:top w:val="none" w:sz="0" w:space="0" w:color="auto"/>
            <w:left w:val="none" w:sz="0" w:space="0" w:color="auto"/>
            <w:bottom w:val="none" w:sz="0" w:space="0" w:color="auto"/>
            <w:right w:val="none" w:sz="0" w:space="0" w:color="auto"/>
          </w:divBdr>
        </w:div>
        <w:div w:id="716047002">
          <w:marLeft w:val="0"/>
          <w:marRight w:val="0"/>
          <w:marTop w:val="0"/>
          <w:marBottom w:val="0"/>
          <w:divBdr>
            <w:top w:val="none" w:sz="0" w:space="0" w:color="auto"/>
            <w:left w:val="none" w:sz="0" w:space="0" w:color="auto"/>
            <w:bottom w:val="none" w:sz="0" w:space="0" w:color="auto"/>
            <w:right w:val="none" w:sz="0" w:space="0" w:color="auto"/>
          </w:divBdr>
        </w:div>
        <w:div w:id="1549758212">
          <w:marLeft w:val="0"/>
          <w:marRight w:val="0"/>
          <w:marTop w:val="0"/>
          <w:marBottom w:val="0"/>
          <w:divBdr>
            <w:top w:val="none" w:sz="0" w:space="0" w:color="auto"/>
            <w:left w:val="none" w:sz="0" w:space="0" w:color="auto"/>
            <w:bottom w:val="none" w:sz="0" w:space="0" w:color="auto"/>
            <w:right w:val="none" w:sz="0" w:space="0" w:color="auto"/>
          </w:divBdr>
        </w:div>
        <w:div w:id="254439862">
          <w:marLeft w:val="0"/>
          <w:marRight w:val="0"/>
          <w:marTop w:val="0"/>
          <w:marBottom w:val="0"/>
          <w:divBdr>
            <w:top w:val="none" w:sz="0" w:space="0" w:color="auto"/>
            <w:left w:val="none" w:sz="0" w:space="0" w:color="auto"/>
            <w:bottom w:val="none" w:sz="0" w:space="0" w:color="auto"/>
            <w:right w:val="none" w:sz="0" w:space="0" w:color="auto"/>
          </w:divBdr>
        </w:div>
        <w:div w:id="2066028568">
          <w:marLeft w:val="0"/>
          <w:marRight w:val="0"/>
          <w:marTop w:val="0"/>
          <w:marBottom w:val="0"/>
          <w:divBdr>
            <w:top w:val="none" w:sz="0" w:space="0" w:color="auto"/>
            <w:left w:val="none" w:sz="0" w:space="0" w:color="auto"/>
            <w:bottom w:val="none" w:sz="0" w:space="0" w:color="auto"/>
            <w:right w:val="none" w:sz="0" w:space="0" w:color="auto"/>
          </w:divBdr>
        </w:div>
        <w:div w:id="1476987462">
          <w:marLeft w:val="0"/>
          <w:marRight w:val="0"/>
          <w:marTop w:val="0"/>
          <w:marBottom w:val="0"/>
          <w:divBdr>
            <w:top w:val="none" w:sz="0" w:space="0" w:color="auto"/>
            <w:left w:val="none" w:sz="0" w:space="0" w:color="auto"/>
            <w:bottom w:val="none" w:sz="0" w:space="0" w:color="auto"/>
            <w:right w:val="none" w:sz="0" w:space="0" w:color="auto"/>
          </w:divBdr>
        </w:div>
      </w:divsChild>
    </w:div>
    <w:div w:id="1476527461">
      <w:bodyDiv w:val="1"/>
      <w:marLeft w:val="0"/>
      <w:marRight w:val="0"/>
      <w:marTop w:val="0"/>
      <w:marBottom w:val="0"/>
      <w:divBdr>
        <w:top w:val="none" w:sz="0" w:space="0" w:color="auto"/>
        <w:left w:val="none" w:sz="0" w:space="0" w:color="auto"/>
        <w:bottom w:val="none" w:sz="0" w:space="0" w:color="auto"/>
        <w:right w:val="none" w:sz="0" w:space="0" w:color="auto"/>
      </w:divBdr>
      <w:divsChild>
        <w:div w:id="1402873021">
          <w:marLeft w:val="0"/>
          <w:marRight w:val="0"/>
          <w:marTop w:val="0"/>
          <w:marBottom w:val="0"/>
          <w:divBdr>
            <w:top w:val="none" w:sz="0" w:space="0" w:color="auto"/>
            <w:left w:val="none" w:sz="0" w:space="0" w:color="auto"/>
            <w:bottom w:val="none" w:sz="0" w:space="0" w:color="auto"/>
            <w:right w:val="none" w:sz="0" w:space="0" w:color="auto"/>
          </w:divBdr>
        </w:div>
        <w:div w:id="1070889243">
          <w:marLeft w:val="0"/>
          <w:marRight w:val="0"/>
          <w:marTop w:val="0"/>
          <w:marBottom w:val="0"/>
          <w:divBdr>
            <w:top w:val="none" w:sz="0" w:space="0" w:color="auto"/>
            <w:left w:val="none" w:sz="0" w:space="0" w:color="auto"/>
            <w:bottom w:val="none" w:sz="0" w:space="0" w:color="auto"/>
            <w:right w:val="none" w:sz="0" w:space="0" w:color="auto"/>
          </w:divBdr>
        </w:div>
        <w:div w:id="1881623854">
          <w:marLeft w:val="0"/>
          <w:marRight w:val="0"/>
          <w:marTop w:val="0"/>
          <w:marBottom w:val="0"/>
          <w:divBdr>
            <w:top w:val="none" w:sz="0" w:space="0" w:color="auto"/>
            <w:left w:val="none" w:sz="0" w:space="0" w:color="auto"/>
            <w:bottom w:val="none" w:sz="0" w:space="0" w:color="auto"/>
            <w:right w:val="none" w:sz="0" w:space="0" w:color="auto"/>
          </w:divBdr>
        </w:div>
        <w:div w:id="1731683665">
          <w:marLeft w:val="0"/>
          <w:marRight w:val="0"/>
          <w:marTop w:val="0"/>
          <w:marBottom w:val="0"/>
          <w:divBdr>
            <w:top w:val="none" w:sz="0" w:space="0" w:color="auto"/>
            <w:left w:val="none" w:sz="0" w:space="0" w:color="auto"/>
            <w:bottom w:val="none" w:sz="0" w:space="0" w:color="auto"/>
            <w:right w:val="none" w:sz="0" w:space="0" w:color="auto"/>
          </w:divBdr>
        </w:div>
        <w:div w:id="408577509">
          <w:marLeft w:val="0"/>
          <w:marRight w:val="0"/>
          <w:marTop w:val="0"/>
          <w:marBottom w:val="0"/>
          <w:divBdr>
            <w:top w:val="none" w:sz="0" w:space="0" w:color="auto"/>
            <w:left w:val="none" w:sz="0" w:space="0" w:color="auto"/>
            <w:bottom w:val="none" w:sz="0" w:space="0" w:color="auto"/>
            <w:right w:val="none" w:sz="0" w:space="0" w:color="auto"/>
          </w:divBdr>
        </w:div>
        <w:div w:id="2079015699">
          <w:marLeft w:val="0"/>
          <w:marRight w:val="0"/>
          <w:marTop w:val="0"/>
          <w:marBottom w:val="0"/>
          <w:divBdr>
            <w:top w:val="none" w:sz="0" w:space="0" w:color="auto"/>
            <w:left w:val="none" w:sz="0" w:space="0" w:color="auto"/>
            <w:bottom w:val="none" w:sz="0" w:space="0" w:color="auto"/>
            <w:right w:val="none" w:sz="0" w:space="0" w:color="auto"/>
          </w:divBdr>
        </w:div>
        <w:div w:id="1382557711">
          <w:marLeft w:val="0"/>
          <w:marRight w:val="0"/>
          <w:marTop w:val="0"/>
          <w:marBottom w:val="0"/>
          <w:divBdr>
            <w:top w:val="none" w:sz="0" w:space="0" w:color="auto"/>
            <w:left w:val="none" w:sz="0" w:space="0" w:color="auto"/>
            <w:bottom w:val="none" w:sz="0" w:space="0" w:color="auto"/>
            <w:right w:val="none" w:sz="0" w:space="0" w:color="auto"/>
          </w:divBdr>
        </w:div>
        <w:div w:id="1888684558">
          <w:marLeft w:val="0"/>
          <w:marRight w:val="0"/>
          <w:marTop w:val="0"/>
          <w:marBottom w:val="0"/>
          <w:divBdr>
            <w:top w:val="none" w:sz="0" w:space="0" w:color="auto"/>
            <w:left w:val="none" w:sz="0" w:space="0" w:color="auto"/>
            <w:bottom w:val="none" w:sz="0" w:space="0" w:color="auto"/>
            <w:right w:val="none" w:sz="0" w:space="0" w:color="auto"/>
          </w:divBdr>
        </w:div>
        <w:div w:id="1930967765">
          <w:marLeft w:val="0"/>
          <w:marRight w:val="0"/>
          <w:marTop w:val="0"/>
          <w:marBottom w:val="0"/>
          <w:divBdr>
            <w:top w:val="none" w:sz="0" w:space="0" w:color="auto"/>
            <w:left w:val="none" w:sz="0" w:space="0" w:color="auto"/>
            <w:bottom w:val="none" w:sz="0" w:space="0" w:color="auto"/>
            <w:right w:val="none" w:sz="0" w:space="0" w:color="auto"/>
          </w:divBdr>
        </w:div>
        <w:div w:id="224411703">
          <w:marLeft w:val="0"/>
          <w:marRight w:val="0"/>
          <w:marTop w:val="0"/>
          <w:marBottom w:val="0"/>
          <w:divBdr>
            <w:top w:val="none" w:sz="0" w:space="0" w:color="auto"/>
            <w:left w:val="none" w:sz="0" w:space="0" w:color="auto"/>
            <w:bottom w:val="none" w:sz="0" w:space="0" w:color="auto"/>
            <w:right w:val="none" w:sz="0" w:space="0" w:color="auto"/>
          </w:divBdr>
        </w:div>
        <w:div w:id="299381553">
          <w:marLeft w:val="0"/>
          <w:marRight w:val="0"/>
          <w:marTop w:val="0"/>
          <w:marBottom w:val="0"/>
          <w:divBdr>
            <w:top w:val="none" w:sz="0" w:space="0" w:color="auto"/>
            <w:left w:val="none" w:sz="0" w:space="0" w:color="auto"/>
            <w:bottom w:val="none" w:sz="0" w:space="0" w:color="auto"/>
            <w:right w:val="none" w:sz="0" w:space="0" w:color="auto"/>
          </w:divBdr>
        </w:div>
        <w:div w:id="1461537056">
          <w:marLeft w:val="0"/>
          <w:marRight w:val="0"/>
          <w:marTop w:val="0"/>
          <w:marBottom w:val="0"/>
          <w:divBdr>
            <w:top w:val="none" w:sz="0" w:space="0" w:color="auto"/>
            <w:left w:val="none" w:sz="0" w:space="0" w:color="auto"/>
            <w:bottom w:val="none" w:sz="0" w:space="0" w:color="auto"/>
            <w:right w:val="none" w:sz="0" w:space="0" w:color="auto"/>
          </w:divBdr>
        </w:div>
        <w:div w:id="515853597">
          <w:marLeft w:val="0"/>
          <w:marRight w:val="0"/>
          <w:marTop w:val="0"/>
          <w:marBottom w:val="0"/>
          <w:divBdr>
            <w:top w:val="none" w:sz="0" w:space="0" w:color="auto"/>
            <w:left w:val="none" w:sz="0" w:space="0" w:color="auto"/>
            <w:bottom w:val="none" w:sz="0" w:space="0" w:color="auto"/>
            <w:right w:val="none" w:sz="0" w:space="0" w:color="auto"/>
          </w:divBdr>
        </w:div>
        <w:div w:id="1277248514">
          <w:marLeft w:val="0"/>
          <w:marRight w:val="0"/>
          <w:marTop w:val="0"/>
          <w:marBottom w:val="0"/>
          <w:divBdr>
            <w:top w:val="none" w:sz="0" w:space="0" w:color="auto"/>
            <w:left w:val="none" w:sz="0" w:space="0" w:color="auto"/>
            <w:bottom w:val="none" w:sz="0" w:space="0" w:color="auto"/>
            <w:right w:val="none" w:sz="0" w:space="0" w:color="auto"/>
          </w:divBdr>
        </w:div>
        <w:div w:id="112646534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579482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710</Words>
  <Characters>3910</Characters>
  <Application>Microsoft Macintosh Word</Application>
  <DocSecurity>0</DocSecurity>
  <Lines>32</Lines>
  <Paragraphs>9</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Combien de formateurs? </vt:lpstr>
      <vt:lpstr>        38 formateurs</vt:lpstr>
      <vt:lpstr>        Votre process d'intégration des formateurs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gerome camille</dc:creator>
  <cp:keywords/>
  <dc:description/>
  <cp:lastModifiedBy>Utilisateur de Microsoft Office</cp:lastModifiedBy>
  <cp:revision>5</cp:revision>
  <cp:lastPrinted>2019-06-11T08:59:00Z</cp:lastPrinted>
  <dcterms:created xsi:type="dcterms:W3CDTF">2019-11-18T09:35:00Z</dcterms:created>
  <dcterms:modified xsi:type="dcterms:W3CDTF">2019-11-18T10:59:00Z</dcterms:modified>
</cp:coreProperties>
</file>